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AD" w:rsidRDefault="002304AD" w:rsidP="002304AD">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РОССИЙСКАЯ  ФЕДЕРАЦИЯ</w:t>
      </w:r>
    </w:p>
    <w:p w:rsid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БОХАНСКИЙ РАЙОН</w:t>
      </w:r>
    </w:p>
    <w:p w:rsidR="002304AD" w:rsidRPr="002304AD" w:rsidRDefault="002304AD" w:rsidP="002304AD">
      <w:pPr>
        <w:spacing w:after="0"/>
        <w:jc w:val="center"/>
        <w:rPr>
          <w:rFonts w:ascii="Times New Roman" w:hAnsi="Times New Roman" w:cs="Times New Roman"/>
          <w:sz w:val="28"/>
          <w:szCs w:val="28"/>
        </w:rPr>
      </w:pPr>
      <w:r>
        <w:rPr>
          <w:rFonts w:ascii="Times New Roman" w:hAnsi="Times New Roman" w:cs="Times New Roman"/>
          <w:sz w:val="28"/>
          <w:szCs w:val="28"/>
        </w:rPr>
        <w:t>ДУМА</w:t>
      </w:r>
    </w:p>
    <w:p w:rsidR="002304AD" w:rsidRDefault="002304AD">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«СЕРЕДКИНО»</w:t>
      </w:r>
    </w:p>
    <w:p w:rsidR="002304AD" w:rsidRDefault="002304AD">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267E0F" w:rsidRDefault="00267E0F" w:rsidP="002304AD">
      <w:pPr>
        <w:spacing w:after="0"/>
        <w:rPr>
          <w:rFonts w:ascii="Times New Roman" w:hAnsi="Times New Roman" w:cs="Times New Roman"/>
          <w:sz w:val="28"/>
          <w:szCs w:val="28"/>
        </w:rPr>
      </w:pPr>
    </w:p>
    <w:p w:rsidR="00267E0F" w:rsidRDefault="00267E0F" w:rsidP="002304AD">
      <w:pPr>
        <w:spacing w:after="0"/>
        <w:rPr>
          <w:rFonts w:ascii="Times New Roman" w:hAnsi="Times New Roman" w:cs="Times New Roman"/>
          <w:sz w:val="28"/>
          <w:szCs w:val="28"/>
        </w:rPr>
      </w:pPr>
    </w:p>
    <w:p w:rsidR="00267E0F" w:rsidRDefault="00267E0F" w:rsidP="002304AD">
      <w:pPr>
        <w:spacing w:after="0"/>
        <w:rPr>
          <w:rFonts w:ascii="Times New Roman" w:hAnsi="Times New Roman" w:cs="Times New Roman"/>
          <w:sz w:val="28"/>
          <w:szCs w:val="28"/>
        </w:rPr>
      </w:pPr>
    </w:p>
    <w:p w:rsidR="002304AD" w:rsidRDefault="00F827A3" w:rsidP="002304AD">
      <w:pPr>
        <w:spacing w:after="0"/>
        <w:rPr>
          <w:rFonts w:ascii="Times New Roman" w:hAnsi="Times New Roman" w:cs="Times New Roman"/>
          <w:sz w:val="28"/>
          <w:szCs w:val="28"/>
        </w:rPr>
      </w:pPr>
      <w:r>
        <w:rPr>
          <w:rFonts w:ascii="Times New Roman" w:hAnsi="Times New Roman" w:cs="Times New Roman"/>
          <w:sz w:val="28"/>
          <w:szCs w:val="28"/>
        </w:rPr>
        <w:t>От 28.12. 2017г.   № 193</w:t>
      </w:r>
    </w:p>
    <w:p w:rsidR="00F827A3" w:rsidRDefault="00F827A3" w:rsidP="002304AD">
      <w:pPr>
        <w:spacing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изменения и дополнения </w:t>
      </w:r>
    </w:p>
    <w:p w:rsidR="00F827A3" w:rsidRDefault="00F827A3" w:rsidP="002304AD">
      <w:pPr>
        <w:spacing w:after="0"/>
        <w:rPr>
          <w:rFonts w:ascii="Times New Roman" w:hAnsi="Times New Roman" w:cs="Times New Roman"/>
          <w:sz w:val="28"/>
          <w:szCs w:val="28"/>
        </w:rPr>
      </w:pPr>
      <w:r>
        <w:rPr>
          <w:rFonts w:ascii="Times New Roman" w:hAnsi="Times New Roman" w:cs="Times New Roman"/>
          <w:sz w:val="28"/>
          <w:szCs w:val="28"/>
        </w:rPr>
        <w:t xml:space="preserve">в решение Думы № 133 от 24.03.2017 г. </w:t>
      </w:r>
    </w:p>
    <w:p w:rsidR="00F827A3" w:rsidRDefault="00F827A3" w:rsidP="002304AD">
      <w:pPr>
        <w:spacing w:after="0"/>
        <w:rPr>
          <w:rFonts w:ascii="Times New Roman" w:hAnsi="Times New Roman" w:cs="Times New Roman"/>
          <w:sz w:val="28"/>
          <w:szCs w:val="28"/>
        </w:rPr>
      </w:pPr>
      <w:r>
        <w:rPr>
          <w:rFonts w:ascii="Times New Roman" w:hAnsi="Times New Roman" w:cs="Times New Roman"/>
          <w:sz w:val="28"/>
          <w:szCs w:val="28"/>
        </w:rPr>
        <w:t xml:space="preserve">« Положение о бюджетном процессе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F827A3" w:rsidRDefault="00F827A3" w:rsidP="002304AD">
      <w:pPr>
        <w:spacing w:after="0"/>
        <w:rPr>
          <w:rFonts w:ascii="Times New Roman" w:hAnsi="Times New Roman" w:cs="Times New Roman"/>
          <w:sz w:val="28"/>
          <w:szCs w:val="28"/>
        </w:rPr>
      </w:pPr>
      <w:r>
        <w:rPr>
          <w:rFonts w:ascii="Times New Roman" w:hAnsi="Times New Roman" w:cs="Times New Roman"/>
          <w:sz w:val="28"/>
          <w:szCs w:val="28"/>
        </w:rPr>
        <w:t xml:space="preserve">муниципальном </w:t>
      </w:r>
      <w:proofErr w:type="gramStart"/>
      <w:r>
        <w:rPr>
          <w:rFonts w:ascii="Times New Roman" w:hAnsi="Times New Roman" w:cs="Times New Roman"/>
          <w:sz w:val="28"/>
          <w:szCs w:val="28"/>
        </w:rPr>
        <w:t>образовании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Середкино</w:t>
      </w:r>
      <w:proofErr w:type="spellEnd"/>
      <w:r>
        <w:rPr>
          <w:rFonts w:ascii="Times New Roman" w:hAnsi="Times New Roman" w:cs="Times New Roman"/>
          <w:sz w:val="28"/>
          <w:szCs w:val="28"/>
        </w:rPr>
        <w:t>»</w:t>
      </w:r>
    </w:p>
    <w:p w:rsidR="00F827A3" w:rsidRDefault="00F827A3"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r>
        <w:rPr>
          <w:rFonts w:ascii="Times New Roman" w:hAnsi="Times New Roman" w:cs="Times New Roman"/>
          <w:sz w:val="28"/>
          <w:szCs w:val="28"/>
        </w:rPr>
        <w:t xml:space="preserve">       На основании </w:t>
      </w:r>
      <w:r w:rsidR="00F827A3">
        <w:rPr>
          <w:rFonts w:ascii="Times New Roman" w:hAnsi="Times New Roman" w:cs="Times New Roman"/>
          <w:sz w:val="28"/>
          <w:szCs w:val="28"/>
        </w:rPr>
        <w:t>ф</w:t>
      </w:r>
      <w:r w:rsidR="007233AD">
        <w:rPr>
          <w:rFonts w:ascii="Times New Roman" w:hAnsi="Times New Roman" w:cs="Times New Roman"/>
          <w:sz w:val="28"/>
          <w:szCs w:val="28"/>
        </w:rPr>
        <w:t>едерального закона от 18.07.2017</w:t>
      </w:r>
      <w:r w:rsidR="00F827A3">
        <w:rPr>
          <w:rFonts w:ascii="Times New Roman" w:hAnsi="Times New Roman" w:cs="Times New Roman"/>
          <w:sz w:val="28"/>
          <w:szCs w:val="28"/>
        </w:rPr>
        <w:t xml:space="preserve"> г. № 178-ФЗ «О внесении изменений в Бюджетный кодекс Российской Федерации», Устава МО «</w:t>
      </w:r>
      <w:proofErr w:type="spellStart"/>
      <w:r w:rsidR="00F827A3">
        <w:rPr>
          <w:rFonts w:ascii="Times New Roman" w:hAnsi="Times New Roman" w:cs="Times New Roman"/>
          <w:sz w:val="28"/>
          <w:szCs w:val="28"/>
        </w:rPr>
        <w:t>Середкино</w:t>
      </w:r>
      <w:proofErr w:type="spellEnd"/>
      <w:r w:rsidR="00F827A3">
        <w:rPr>
          <w:rFonts w:ascii="Times New Roman" w:hAnsi="Times New Roman" w:cs="Times New Roman"/>
          <w:sz w:val="28"/>
          <w:szCs w:val="28"/>
        </w:rPr>
        <w:t>»</w:t>
      </w:r>
    </w:p>
    <w:p w:rsidR="002304AD" w:rsidRDefault="002304AD"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r>
        <w:rPr>
          <w:rFonts w:ascii="Times New Roman" w:hAnsi="Times New Roman" w:cs="Times New Roman"/>
          <w:sz w:val="28"/>
          <w:szCs w:val="28"/>
        </w:rPr>
        <w:t xml:space="preserve">                                              ДУМА РЕШИЛА:</w:t>
      </w:r>
    </w:p>
    <w:p w:rsidR="002304AD" w:rsidRDefault="002304AD" w:rsidP="002304AD">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Внести изменения и дополнения в Положение о бюджетном процессе в муниципальном образовании «</w:t>
      </w:r>
      <w:proofErr w:type="spellStart"/>
      <w:r>
        <w:rPr>
          <w:rFonts w:ascii="Times New Roman" w:hAnsi="Times New Roman" w:cs="Times New Roman"/>
          <w:sz w:val="28"/>
          <w:szCs w:val="28"/>
        </w:rPr>
        <w:t>Середкино</w:t>
      </w:r>
      <w:proofErr w:type="spellEnd"/>
      <w:r>
        <w:rPr>
          <w:rFonts w:ascii="Times New Roman" w:hAnsi="Times New Roman" w:cs="Times New Roman"/>
          <w:sz w:val="28"/>
          <w:szCs w:val="28"/>
        </w:rPr>
        <w:t>», утвержденным решением Думы №119 от 30.07.2015 г</w:t>
      </w:r>
      <w:proofErr w:type="gramStart"/>
      <w:r>
        <w:rPr>
          <w:rFonts w:ascii="Times New Roman" w:hAnsi="Times New Roman" w:cs="Times New Roman"/>
          <w:sz w:val="28"/>
          <w:szCs w:val="28"/>
        </w:rPr>
        <w:t>.</w:t>
      </w:r>
      <w:r w:rsidR="00F827A3">
        <w:rPr>
          <w:rFonts w:ascii="Times New Roman" w:hAnsi="Times New Roman" w:cs="Times New Roman"/>
          <w:sz w:val="28"/>
          <w:szCs w:val="28"/>
        </w:rPr>
        <w:t>(</w:t>
      </w:r>
      <w:proofErr w:type="gramEnd"/>
      <w:r w:rsidR="00F827A3">
        <w:rPr>
          <w:rFonts w:ascii="Times New Roman" w:hAnsi="Times New Roman" w:cs="Times New Roman"/>
          <w:sz w:val="28"/>
          <w:szCs w:val="28"/>
        </w:rPr>
        <w:t>в ред. От 24.03.2016 г. решение думы №133)</w:t>
      </w:r>
    </w:p>
    <w:p w:rsidR="007233AD" w:rsidRDefault="007233AD" w:rsidP="002304AD">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Положение о бюджетном процессе в муниципальном образовании «</w:t>
      </w:r>
      <w:proofErr w:type="spellStart"/>
      <w:r>
        <w:rPr>
          <w:rFonts w:ascii="Times New Roman" w:hAnsi="Times New Roman" w:cs="Times New Roman"/>
          <w:sz w:val="28"/>
          <w:szCs w:val="28"/>
        </w:rPr>
        <w:t>Середкино</w:t>
      </w:r>
      <w:proofErr w:type="spellEnd"/>
      <w:r>
        <w:rPr>
          <w:rFonts w:ascii="Times New Roman" w:hAnsi="Times New Roman" w:cs="Times New Roman"/>
          <w:sz w:val="28"/>
          <w:szCs w:val="28"/>
        </w:rPr>
        <w:t>» изложить в новой редакции</w:t>
      </w:r>
    </w:p>
    <w:p w:rsidR="002304AD" w:rsidRDefault="002304AD" w:rsidP="002304AD">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Опубликовать настоящее решение в муниципальном «Вестнике»</w:t>
      </w:r>
      <w:r w:rsidR="007233AD">
        <w:rPr>
          <w:rFonts w:ascii="Times New Roman" w:hAnsi="Times New Roman" w:cs="Times New Roman"/>
          <w:sz w:val="28"/>
          <w:szCs w:val="28"/>
        </w:rPr>
        <w:t xml:space="preserve"> и на официальном сайте в сети интернет.</w:t>
      </w:r>
    </w:p>
    <w:p w:rsidR="007233AD" w:rsidRPr="007233AD" w:rsidRDefault="007233AD" w:rsidP="007233AD">
      <w:pPr>
        <w:pStyle w:val="a3"/>
        <w:numPr>
          <w:ilvl w:val="0"/>
          <w:numId w:val="1"/>
        </w:numPr>
        <w:autoSpaceDE w:val="0"/>
        <w:autoSpaceDN w:val="0"/>
        <w:adjustRightInd w:val="0"/>
        <w:jc w:val="both"/>
        <w:rPr>
          <w:rFonts w:ascii="Times New Roman" w:hAnsi="Times New Roman" w:cs="Times New Roman"/>
          <w:sz w:val="28"/>
          <w:szCs w:val="28"/>
        </w:rPr>
      </w:pPr>
      <w:r w:rsidRPr="007233AD">
        <w:rPr>
          <w:rFonts w:ascii="Times New Roman" w:hAnsi="Times New Roman" w:cs="Times New Roman"/>
          <w:sz w:val="28"/>
          <w:szCs w:val="28"/>
        </w:rPr>
        <w:t xml:space="preserve"> Ко</w:t>
      </w:r>
      <w:r>
        <w:rPr>
          <w:rFonts w:ascii="Times New Roman" w:hAnsi="Times New Roman" w:cs="Times New Roman"/>
          <w:sz w:val="28"/>
          <w:szCs w:val="28"/>
        </w:rPr>
        <w:t>нтроль  исполнения решения</w:t>
      </w:r>
      <w:r w:rsidRPr="007233AD">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7233AD" w:rsidRPr="007233AD" w:rsidRDefault="007233AD" w:rsidP="007233AD">
      <w:pPr>
        <w:autoSpaceDE w:val="0"/>
        <w:autoSpaceDN w:val="0"/>
        <w:adjustRightInd w:val="0"/>
        <w:ind w:left="360"/>
        <w:jc w:val="both"/>
        <w:rPr>
          <w:szCs w:val="28"/>
        </w:rPr>
      </w:pPr>
    </w:p>
    <w:p w:rsidR="002304AD" w:rsidRDefault="002304AD"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p>
    <w:p w:rsidR="002304AD" w:rsidRDefault="002304AD" w:rsidP="002304AD">
      <w:pPr>
        <w:spacing w:after="0"/>
        <w:rPr>
          <w:rFonts w:ascii="Times New Roman" w:hAnsi="Times New Roman" w:cs="Times New Roman"/>
          <w:sz w:val="28"/>
          <w:szCs w:val="28"/>
        </w:rPr>
      </w:pPr>
      <w:r>
        <w:rPr>
          <w:rFonts w:ascii="Times New Roman" w:hAnsi="Times New Roman" w:cs="Times New Roman"/>
          <w:sz w:val="28"/>
          <w:szCs w:val="28"/>
        </w:rPr>
        <w:t xml:space="preserve">     Председатель Думы</w:t>
      </w:r>
    </w:p>
    <w:p w:rsidR="002304AD" w:rsidRDefault="002304AD" w:rsidP="002304AD">
      <w:pPr>
        <w:spacing w:after="0"/>
        <w:rPr>
          <w:rFonts w:ascii="Times New Roman" w:hAnsi="Times New Roman" w:cs="Times New Roman"/>
          <w:sz w:val="28"/>
          <w:szCs w:val="28"/>
        </w:rPr>
      </w:pPr>
      <w:r>
        <w:rPr>
          <w:rFonts w:ascii="Times New Roman" w:hAnsi="Times New Roman" w:cs="Times New Roman"/>
          <w:sz w:val="28"/>
          <w:szCs w:val="28"/>
        </w:rPr>
        <w:t xml:space="preserve">     Глава МО «</w:t>
      </w:r>
      <w:proofErr w:type="spellStart"/>
      <w:r>
        <w:rPr>
          <w:rFonts w:ascii="Times New Roman" w:hAnsi="Times New Roman" w:cs="Times New Roman"/>
          <w:sz w:val="28"/>
          <w:szCs w:val="28"/>
        </w:rPr>
        <w:t>Середкино</w:t>
      </w:r>
      <w:proofErr w:type="spellEnd"/>
      <w:r>
        <w:rPr>
          <w:rFonts w:ascii="Times New Roman" w:hAnsi="Times New Roman" w:cs="Times New Roman"/>
          <w:sz w:val="28"/>
          <w:szCs w:val="28"/>
        </w:rPr>
        <w:t xml:space="preserve">»                                                     И.А. Середкина </w:t>
      </w:r>
    </w:p>
    <w:p w:rsidR="002304AD" w:rsidRPr="002304AD" w:rsidRDefault="002304AD" w:rsidP="002304AD">
      <w:pPr>
        <w:rPr>
          <w:rFonts w:ascii="Times New Roman" w:hAnsi="Times New Roman" w:cs="Times New Roman"/>
          <w:sz w:val="28"/>
          <w:szCs w:val="28"/>
        </w:rPr>
      </w:pPr>
    </w:p>
    <w:p w:rsidR="002304AD" w:rsidRPr="002304AD" w:rsidRDefault="002304AD" w:rsidP="002304AD">
      <w:pPr>
        <w:rPr>
          <w:rFonts w:ascii="Times New Roman" w:hAnsi="Times New Roman" w:cs="Times New Roman"/>
          <w:sz w:val="28"/>
          <w:szCs w:val="28"/>
        </w:rPr>
      </w:pPr>
    </w:p>
    <w:p w:rsidR="004C1C04" w:rsidRDefault="002304AD" w:rsidP="002304AD">
      <w:pPr>
        <w:tabs>
          <w:tab w:val="left" w:pos="5970"/>
        </w:tabs>
        <w:jc w:val="both"/>
        <w:rPr>
          <w:rFonts w:ascii="Times New Roman" w:hAnsi="Times New Roman" w:cs="Times New Roman"/>
          <w:sz w:val="28"/>
          <w:szCs w:val="28"/>
        </w:rPr>
      </w:pPr>
      <w:r w:rsidRPr="002304AD">
        <w:rPr>
          <w:rFonts w:ascii="Times New Roman" w:hAnsi="Times New Roman" w:cs="Times New Roman"/>
          <w:sz w:val="28"/>
          <w:szCs w:val="28"/>
        </w:rPr>
        <w:t xml:space="preserve">                                                                               </w:t>
      </w:r>
    </w:p>
    <w:p w:rsidR="002304AD" w:rsidRPr="004C1C04" w:rsidRDefault="002304AD" w:rsidP="004C1C04">
      <w:pPr>
        <w:pStyle w:val="a9"/>
        <w:jc w:val="right"/>
        <w:rPr>
          <w:rFonts w:ascii="Times New Roman" w:hAnsi="Times New Roman" w:cs="Times New Roman"/>
          <w:sz w:val="28"/>
          <w:szCs w:val="28"/>
        </w:rPr>
      </w:pPr>
      <w:r w:rsidRPr="002304AD">
        <w:lastRenderedPageBreak/>
        <w:t xml:space="preserve">        </w:t>
      </w:r>
      <w:r w:rsidRPr="004C1C04">
        <w:rPr>
          <w:rFonts w:ascii="Times New Roman" w:hAnsi="Times New Roman" w:cs="Times New Roman"/>
          <w:sz w:val="28"/>
          <w:szCs w:val="28"/>
        </w:rPr>
        <w:t>Приложение к решению</w:t>
      </w:r>
    </w:p>
    <w:p w:rsidR="002304AD" w:rsidRPr="004C1C04" w:rsidRDefault="00F827A3" w:rsidP="004C1C04">
      <w:pPr>
        <w:pStyle w:val="a9"/>
        <w:jc w:val="right"/>
        <w:rPr>
          <w:rFonts w:ascii="Times New Roman" w:hAnsi="Times New Roman" w:cs="Times New Roman"/>
          <w:sz w:val="28"/>
          <w:szCs w:val="28"/>
        </w:rPr>
      </w:pPr>
      <w:r w:rsidRPr="004C1C04">
        <w:rPr>
          <w:rFonts w:ascii="Times New Roman" w:hAnsi="Times New Roman" w:cs="Times New Roman"/>
          <w:sz w:val="28"/>
          <w:szCs w:val="28"/>
        </w:rPr>
        <w:t>Думы №193</w:t>
      </w:r>
      <w:r w:rsidR="002304AD" w:rsidRPr="004C1C04">
        <w:rPr>
          <w:rFonts w:ascii="Times New Roman" w:hAnsi="Times New Roman" w:cs="Times New Roman"/>
          <w:sz w:val="28"/>
          <w:szCs w:val="28"/>
        </w:rPr>
        <w:t xml:space="preserve"> от «</w:t>
      </w:r>
      <w:r w:rsidRPr="004C1C04">
        <w:rPr>
          <w:rFonts w:ascii="Times New Roman" w:hAnsi="Times New Roman" w:cs="Times New Roman"/>
          <w:sz w:val="28"/>
          <w:szCs w:val="28"/>
        </w:rPr>
        <w:t>28» декабря 2017</w:t>
      </w:r>
      <w:r w:rsidR="002304AD" w:rsidRPr="004C1C04">
        <w:rPr>
          <w:rFonts w:ascii="Times New Roman" w:hAnsi="Times New Roman" w:cs="Times New Roman"/>
          <w:sz w:val="28"/>
          <w:szCs w:val="28"/>
        </w:rPr>
        <w:t>г.</w:t>
      </w:r>
      <w:bookmarkStart w:id="1" w:name="Par48"/>
      <w:bookmarkEnd w:id="1"/>
    </w:p>
    <w:p w:rsidR="004C1C04" w:rsidRDefault="004C1C04" w:rsidP="005E3F35">
      <w:pPr>
        <w:tabs>
          <w:tab w:val="left" w:pos="5970"/>
        </w:tabs>
        <w:jc w:val="center"/>
        <w:rPr>
          <w:rFonts w:ascii="Times New Roman" w:hAnsi="Times New Roman" w:cs="Times New Roman"/>
          <w:b/>
          <w:bCs/>
          <w:sz w:val="28"/>
          <w:szCs w:val="28"/>
        </w:rPr>
      </w:pPr>
    </w:p>
    <w:p w:rsidR="002304AD" w:rsidRPr="002304AD" w:rsidRDefault="002304AD" w:rsidP="005E3F35">
      <w:pPr>
        <w:tabs>
          <w:tab w:val="left" w:pos="5970"/>
        </w:tabs>
        <w:jc w:val="center"/>
        <w:rPr>
          <w:rFonts w:ascii="Times New Roman" w:hAnsi="Times New Roman" w:cs="Times New Roman"/>
          <w:sz w:val="28"/>
          <w:szCs w:val="28"/>
        </w:rPr>
      </w:pPr>
      <w:r w:rsidRPr="002304AD">
        <w:rPr>
          <w:rFonts w:ascii="Times New Roman" w:hAnsi="Times New Roman" w:cs="Times New Roman"/>
          <w:b/>
          <w:bCs/>
          <w:sz w:val="28"/>
          <w:szCs w:val="28"/>
        </w:rPr>
        <w:t>ПОЛОЖЕНИЕ</w:t>
      </w:r>
    </w:p>
    <w:p w:rsidR="002304AD" w:rsidRPr="002304AD" w:rsidRDefault="002304AD" w:rsidP="005E3F35">
      <w:pPr>
        <w:tabs>
          <w:tab w:val="left" w:pos="5970"/>
        </w:tabs>
        <w:jc w:val="center"/>
        <w:rPr>
          <w:rFonts w:ascii="Times New Roman" w:hAnsi="Times New Roman" w:cs="Times New Roman"/>
          <w:b/>
          <w:bCs/>
          <w:sz w:val="28"/>
          <w:szCs w:val="28"/>
        </w:rPr>
      </w:pPr>
      <w:r w:rsidRPr="002304AD">
        <w:rPr>
          <w:rFonts w:ascii="Times New Roman" w:hAnsi="Times New Roman" w:cs="Times New Roman"/>
          <w:b/>
          <w:bCs/>
          <w:sz w:val="28"/>
          <w:szCs w:val="28"/>
        </w:rPr>
        <w:t>О БЮДЖЕТНОМ ПРОЦЕССЕ МУНИЦИПАЛЬНОГО ОБРАЗОВАНИЯ</w:t>
      </w:r>
    </w:p>
    <w:p w:rsidR="002304AD" w:rsidRPr="002304AD" w:rsidRDefault="002304AD" w:rsidP="005E3F35">
      <w:pPr>
        <w:tabs>
          <w:tab w:val="left" w:pos="5970"/>
        </w:tabs>
        <w:jc w:val="center"/>
        <w:rPr>
          <w:rFonts w:ascii="Times New Roman" w:hAnsi="Times New Roman" w:cs="Times New Roman"/>
          <w:b/>
          <w:bCs/>
          <w:sz w:val="28"/>
          <w:szCs w:val="28"/>
        </w:rPr>
      </w:pPr>
      <w:r w:rsidRPr="002304AD">
        <w:rPr>
          <w:rFonts w:ascii="Times New Roman" w:hAnsi="Times New Roman" w:cs="Times New Roman"/>
          <w:b/>
          <w:bCs/>
          <w:sz w:val="28"/>
          <w:szCs w:val="28"/>
        </w:rPr>
        <w:t>«</w:t>
      </w:r>
      <w:proofErr w:type="spellStart"/>
      <w:r w:rsidRPr="002304AD">
        <w:rPr>
          <w:rFonts w:ascii="Times New Roman" w:hAnsi="Times New Roman" w:cs="Times New Roman"/>
          <w:b/>
          <w:bCs/>
          <w:sz w:val="28"/>
          <w:szCs w:val="28"/>
        </w:rPr>
        <w:t>Середкино</w:t>
      </w:r>
      <w:proofErr w:type="spellEnd"/>
      <w:r w:rsidRPr="002304AD">
        <w:rPr>
          <w:rFonts w:ascii="Times New Roman" w:hAnsi="Times New Roman" w:cs="Times New Roman"/>
          <w:b/>
          <w:bCs/>
          <w:sz w:val="28"/>
          <w:szCs w:val="28"/>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4C1C04" w:rsidRDefault="004C1C04" w:rsidP="007233AD">
      <w:pPr>
        <w:pStyle w:val="a9"/>
        <w:spacing w:line="276" w:lineRule="auto"/>
        <w:ind w:left="-851" w:right="-284" w:firstLine="284"/>
        <w:jc w:val="center"/>
        <w:rPr>
          <w:rFonts w:ascii="Times New Roman" w:hAnsi="Times New Roman" w:cs="Times New Roman"/>
          <w:b/>
          <w:sz w:val="24"/>
          <w:szCs w:val="24"/>
        </w:rPr>
      </w:pPr>
      <w:bookmarkStart w:id="2" w:name="Par61"/>
      <w:bookmarkEnd w:id="2"/>
    </w:p>
    <w:p w:rsidR="002304AD" w:rsidRPr="007233AD" w:rsidRDefault="002304AD" w:rsidP="007233AD">
      <w:pPr>
        <w:pStyle w:val="a9"/>
        <w:spacing w:line="276" w:lineRule="auto"/>
        <w:ind w:left="-851" w:right="-284" w:firstLine="284"/>
        <w:jc w:val="center"/>
        <w:rPr>
          <w:rFonts w:ascii="Times New Roman" w:hAnsi="Times New Roman" w:cs="Times New Roman"/>
          <w:b/>
          <w:sz w:val="24"/>
          <w:szCs w:val="24"/>
        </w:rPr>
      </w:pPr>
      <w:r w:rsidRPr="007233AD">
        <w:rPr>
          <w:rFonts w:ascii="Times New Roman" w:hAnsi="Times New Roman" w:cs="Times New Roman"/>
          <w:b/>
          <w:sz w:val="24"/>
          <w:szCs w:val="24"/>
        </w:rPr>
        <w:t>Раздел I. УЧАСТНИКИ БЮДЖЕТНОГО ПРОЦЕССА В МУНИЦИПАЛЬНОМ ОБРАЗОВАНИИ</w:t>
      </w:r>
    </w:p>
    <w:p w:rsidR="002304AD" w:rsidRPr="007233AD" w:rsidRDefault="002304AD" w:rsidP="007233AD">
      <w:pPr>
        <w:pStyle w:val="a9"/>
        <w:spacing w:line="276" w:lineRule="auto"/>
        <w:ind w:left="-851" w:right="-284" w:firstLine="284"/>
        <w:jc w:val="center"/>
        <w:rPr>
          <w:rFonts w:ascii="Times New Roman" w:hAnsi="Times New Roman" w:cs="Times New Roman"/>
          <w:b/>
          <w:sz w:val="24"/>
          <w:szCs w:val="24"/>
        </w:rPr>
      </w:pPr>
      <w:r w:rsidRPr="007233AD">
        <w:rPr>
          <w:rFonts w:ascii="Times New Roman" w:hAnsi="Times New Roman" w:cs="Times New Roman"/>
          <w:b/>
          <w:sz w:val="24"/>
          <w:szCs w:val="24"/>
        </w:rPr>
        <w:t>И ИХ БЮДЖЕТНЫЕ ПОЛНОМОЧИЯ</w:t>
      </w:r>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bookmarkStart w:id="3" w:name="Par64"/>
      <w:bookmarkEnd w:id="3"/>
      <w:r w:rsidRPr="007233AD">
        <w:rPr>
          <w:rFonts w:ascii="Times New Roman" w:hAnsi="Times New Roman" w:cs="Times New Roman"/>
          <w:b/>
          <w:sz w:val="24"/>
          <w:szCs w:val="24"/>
        </w:rPr>
        <w:t>Статья 1. Участники бюджетного процесса в муниципальном образовании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Участниками бюджетного процесса в муниципальном образовании являются: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Дума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мэр муниципального образования;</w:t>
      </w:r>
    </w:p>
    <w:p w:rsidR="00F827A3"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администрация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4) финансовый отдел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5) ревизионная комиссия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6) главные распорядители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7) главные администраторы доходов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8) главные администраторы источников финансирования дефицита </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9) получатели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10) иные участники в соответствии с Бюджетным </w:t>
      </w:r>
      <w:hyperlink r:id="rId6"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7" w:history="1">
        <w:r w:rsidRPr="007233AD">
          <w:rPr>
            <w:rStyle w:val="a6"/>
            <w:rFonts w:ascii="Times New Roman" w:hAnsi="Times New Roman" w:cs="Times New Roman"/>
            <w:sz w:val="24"/>
            <w:szCs w:val="24"/>
          </w:rPr>
          <w:t>статьей 165</w:t>
        </w:r>
      </w:hyperlink>
      <w:r w:rsidRPr="007233AD">
        <w:rPr>
          <w:rFonts w:ascii="Times New Roman" w:hAnsi="Times New Roman" w:cs="Times New Roman"/>
          <w:sz w:val="24"/>
          <w:szCs w:val="24"/>
        </w:rPr>
        <w:t xml:space="preserve"> Бюджетного кодекса РФ.</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4" w:name="Par81"/>
      <w:bookmarkEnd w:id="4"/>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2. Бюджетные полномочия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Дума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устанавливает порядок рассмотрения проекта бюджета и утверждения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рассматривает и утверждает бюджет муниципального образования и годовой отчет о его исполнении;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4) формирует и определяет правовой статус ревизионной комиссии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5) осуществляют иные полномочия в соответствии с Бюджетным </w:t>
      </w:r>
      <w:hyperlink r:id="rId8"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Федеральным </w:t>
      </w:r>
      <w:hyperlink r:id="rId9" w:history="1">
        <w:r w:rsidRPr="007233AD">
          <w:rPr>
            <w:rStyle w:val="a6"/>
            <w:rFonts w:ascii="Times New Roman" w:hAnsi="Times New Roman" w:cs="Times New Roman"/>
            <w:sz w:val="24"/>
            <w:szCs w:val="24"/>
          </w:rPr>
          <w:t>законом</w:t>
        </w:r>
      </w:hyperlink>
      <w:r w:rsidRPr="007233AD">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0" w:history="1">
        <w:r w:rsidRPr="007233AD">
          <w:rPr>
            <w:rStyle w:val="a6"/>
            <w:rFonts w:ascii="Times New Roman" w:hAnsi="Times New Roman" w:cs="Times New Roman"/>
            <w:sz w:val="24"/>
            <w:szCs w:val="24"/>
          </w:rPr>
          <w:t>законом</w:t>
        </w:r>
      </w:hyperlink>
      <w:r w:rsidRPr="007233AD">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Pr="007233AD">
          <w:rPr>
            <w:rStyle w:val="a6"/>
            <w:rFonts w:ascii="Times New Roman" w:hAnsi="Times New Roman" w:cs="Times New Roman"/>
            <w:sz w:val="24"/>
            <w:szCs w:val="24"/>
          </w:rPr>
          <w:t>Уставом</w:t>
        </w:r>
      </w:hyperlink>
      <w:r w:rsidRPr="007233AD">
        <w:rPr>
          <w:rFonts w:ascii="Times New Roman" w:hAnsi="Times New Roman" w:cs="Times New Roman"/>
          <w:sz w:val="24"/>
          <w:szCs w:val="24"/>
        </w:rPr>
        <w:t xml:space="preserve">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5" w:name="Par93"/>
      <w:bookmarkEnd w:id="5"/>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3. Бюджетные полномочия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Администрация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обеспечивает исполнение бюджета и составление бюджетной отчетности;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4) обеспечивает управление муниципальным долгом;</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5) осуществляет иные бюджетные полномочия, определенные Бюджетным </w:t>
      </w:r>
      <w:hyperlink r:id="rId12"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6" w:name="Par102"/>
      <w:bookmarkEnd w:id="6"/>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4. Бюджетные полномочия финансового отдела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Финансовый отдел администрации муниципального образования является финансовым органом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Финансовый отдел администрации муниципального образования обладает следующими бюджетными полномочиями: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организует исполнение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4) устанавливает порядок составления бюджетной отчетности;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5) осуществляет внутренний муниципальный финансовый </w:t>
      </w:r>
      <w:proofErr w:type="gramStart"/>
      <w:r w:rsidRPr="007233AD">
        <w:rPr>
          <w:rFonts w:ascii="Times New Roman" w:hAnsi="Times New Roman" w:cs="Times New Roman"/>
          <w:sz w:val="24"/>
          <w:szCs w:val="24"/>
        </w:rPr>
        <w:t>контроль за</w:t>
      </w:r>
      <w:proofErr w:type="gramEnd"/>
      <w:r w:rsidRPr="007233AD">
        <w:rPr>
          <w:rFonts w:ascii="Times New Roman" w:hAnsi="Times New Roman" w:cs="Times New Roman"/>
          <w:sz w:val="24"/>
          <w:szCs w:val="24"/>
        </w:rPr>
        <w:t xml:space="preserve"> исполнением бюджета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6) устанавливает перечень и коды целевых статей расходов бюджета, если иное не установлено Бюджетным </w:t>
      </w:r>
      <w:hyperlink r:id="rId13"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7) применяет бюджетные меры принуждения, предусмотренные Бюджетным </w:t>
      </w:r>
      <w:hyperlink r:id="rId14"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8) осуществляет иные бюджетные полномочия, определенные Бюджетным </w:t>
      </w:r>
      <w:hyperlink r:id="rId15"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7" w:name="Par128"/>
      <w:bookmarkEnd w:id="7"/>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5. Бюджетные полномочия ревизионной комиссии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2. Ревизионная комиссия Думы муниципального образования осуществляет бюджетные полномочия </w:t>
      </w:r>
      <w:proofErr w:type="gramStart"/>
      <w:r w:rsidRPr="007233AD">
        <w:rPr>
          <w:rFonts w:ascii="Times New Roman" w:hAnsi="Times New Roman" w:cs="Times New Roman"/>
          <w:sz w:val="24"/>
          <w:szCs w:val="24"/>
        </w:rPr>
        <w:t>по</w:t>
      </w:r>
      <w:proofErr w:type="gramEnd"/>
      <w:r w:rsidRPr="007233AD">
        <w:rPr>
          <w:rFonts w:ascii="Times New Roman" w:hAnsi="Times New Roman" w:cs="Times New Roman"/>
          <w:sz w:val="24"/>
          <w:szCs w:val="24"/>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 -аудиту эффективности, направленному на определение экономности и результативности использования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-экспертизе государственных (муниципальных) программ;</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 xml:space="preserve">-другим вопросам, установленным Федеральным </w:t>
      </w:r>
      <w:hyperlink r:id="rId16" w:history="1">
        <w:r w:rsidRPr="007233AD">
          <w:rPr>
            <w:rStyle w:val="a6"/>
            <w:rFonts w:ascii="Times New Roman" w:hAnsi="Times New Roman" w:cs="Times New Roman"/>
            <w:sz w:val="24"/>
            <w:szCs w:val="24"/>
          </w:rPr>
          <w:t>законом</w:t>
        </w:r>
      </w:hyperlink>
      <w:r w:rsidRPr="007233A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17" w:history="1">
        <w:r w:rsidRPr="007233AD">
          <w:rPr>
            <w:rStyle w:val="a6"/>
            <w:rFonts w:ascii="Times New Roman" w:hAnsi="Times New Roman" w:cs="Times New Roman"/>
            <w:sz w:val="24"/>
            <w:szCs w:val="24"/>
          </w:rPr>
          <w:t>законом</w:t>
        </w:r>
      </w:hyperlink>
      <w:r w:rsidRPr="007233A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8" w:history="1">
        <w:r w:rsidRPr="007233AD">
          <w:rPr>
            <w:rStyle w:val="a6"/>
            <w:rFonts w:ascii="Times New Roman" w:hAnsi="Times New Roman" w:cs="Times New Roman"/>
            <w:sz w:val="24"/>
            <w:szCs w:val="24"/>
          </w:rPr>
          <w:t>пункте 2 статьи 265</w:t>
        </w:r>
      </w:hyperlink>
      <w:r w:rsidRPr="007233AD">
        <w:rPr>
          <w:rFonts w:ascii="Times New Roman" w:hAnsi="Times New Roman" w:cs="Times New Roman"/>
          <w:sz w:val="24"/>
          <w:szCs w:val="24"/>
        </w:rPr>
        <w:t xml:space="preserve"> Бюджетного кодекса РФ, внутреннего финансового контроля и внутреннего финансового аудита.</w:t>
      </w:r>
      <w:proofErr w:type="gramEnd"/>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 xml:space="preserve">Главные администраторы средств местного бюджета, не являющиеся органами, указанными в </w:t>
      </w:r>
      <w:hyperlink r:id="rId19" w:history="1">
        <w:r w:rsidRPr="007233AD">
          <w:rPr>
            <w:rStyle w:val="a6"/>
            <w:rFonts w:ascii="Times New Roman" w:hAnsi="Times New Roman" w:cs="Times New Roman"/>
            <w:sz w:val="24"/>
            <w:szCs w:val="24"/>
          </w:rPr>
          <w:t>пункте 2 статьи 265</w:t>
        </w:r>
      </w:hyperlink>
      <w:r w:rsidRPr="007233AD">
        <w:rPr>
          <w:rFonts w:ascii="Times New Roman" w:hAnsi="Times New Roman" w:cs="Times New Roman"/>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Бюджетные полномочия ревизионной комиссии осуществляются с соблюдением положений, установленных Федеральным </w:t>
      </w:r>
      <w:hyperlink r:id="rId20" w:history="1">
        <w:r w:rsidRPr="007233AD">
          <w:rPr>
            <w:rStyle w:val="a6"/>
            <w:rFonts w:ascii="Times New Roman" w:hAnsi="Times New Roman" w:cs="Times New Roman"/>
            <w:sz w:val="24"/>
            <w:szCs w:val="24"/>
          </w:rPr>
          <w:t>законом</w:t>
        </w:r>
      </w:hyperlink>
      <w:r w:rsidRPr="007233A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8" w:name="Par142"/>
      <w:bookmarkEnd w:id="8"/>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6. Бюджетные полномочия главного распорядителя бюджетных средств</w:t>
      </w:r>
    </w:p>
    <w:p w:rsidR="002304AD" w:rsidRPr="007233AD" w:rsidRDefault="00784535"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6.1 </w:t>
      </w:r>
      <w:r w:rsidR="002304AD" w:rsidRPr="007233AD">
        <w:rPr>
          <w:rFonts w:ascii="Times New Roman" w:hAnsi="Times New Roman" w:cs="Times New Roman"/>
          <w:sz w:val="24"/>
          <w:szCs w:val="24"/>
        </w:rPr>
        <w:t>Главный распорядитель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обеспечивает результативность, адресность и целевой характер использования бюджетных сре</w:t>
      </w:r>
      <w:proofErr w:type="gramStart"/>
      <w:r w:rsidRPr="007233AD">
        <w:rPr>
          <w:rFonts w:ascii="Times New Roman" w:hAnsi="Times New Roman" w:cs="Times New Roman"/>
          <w:sz w:val="24"/>
          <w:szCs w:val="24"/>
        </w:rPr>
        <w:t>дств в с</w:t>
      </w:r>
      <w:proofErr w:type="gramEnd"/>
      <w:r w:rsidRPr="007233AD">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формирует перечень подведомственных ему получателей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6) вносит предложения по формированию и изменению лимитов бюджетных обязательств;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7) вносит предложения по формированию и изменению сводной бюджетной росписи;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9) формирует и утверждает муниципальные задания;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11) осуществляет внутренний финансовый контроль и внутренний финансовый аудит;</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12) формирует бюджетную отчетность главного распорядителя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14) осуществляет иные бюджетные полномочия, определенные Бюджетным </w:t>
      </w:r>
      <w:hyperlink r:id="rId22"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784535" w:rsidRPr="007233AD" w:rsidRDefault="00784535" w:rsidP="007233AD">
      <w:pPr>
        <w:pStyle w:val="a9"/>
        <w:spacing w:line="276" w:lineRule="auto"/>
        <w:ind w:left="-851" w:right="-284" w:firstLine="284"/>
        <w:jc w:val="both"/>
        <w:rPr>
          <w:rFonts w:ascii="Times New Roman" w:hAnsi="Times New Roman" w:cs="Times New Roman"/>
          <w:color w:val="000000"/>
          <w:sz w:val="24"/>
          <w:szCs w:val="24"/>
        </w:rPr>
      </w:pPr>
      <w:r w:rsidRPr="007233AD">
        <w:rPr>
          <w:rFonts w:ascii="Times New Roman" w:hAnsi="Times New Roman" w:cs="Times New Roman"/>
          <w:sz w:val="24"/>
          <w:szCs w:val="24"/>
        </w:rPr>
        <w:t xml:space="preserve">6.2 </w:t>
      </w:r>
      <w:r w:rsidRPr="007233AD">
        <w:rPr>
          <w:rStyle w:val="blk"/>
          <w:rFonts w:ascii="Times New Roman" w:hAnsi="Times New Roman" w:cs="Times New Roman"/>
          <w:color w:val="000000"/>
          <w:sz w:val="24"/>
          <w:szCs w:val="24"/>
        </w:rPr>
        <w:t>Главный распорядитель (распорядитель) бюджетных сре</w:t>
      </w:r>
      <w:proofErr w:type="gramStart"/>
      <w:r w:rsidRPr="007233AD">
        <w:rPr>
          <w:rStyle w:val="blk"/>
          <w:rFonts w:ascii="Times New Roman" w:hAnsi="Times New Roman" w:cs="Times New Roman"/>
          <w:color w:val="000000"/>
          <w:sz w:val="24"/>
          <w:szCs w:val="24"/>
        </w:rPr>
        <w:t>дств в сл</w:t>
      </w:r>
      <w:proofErr w:type="gramEnd"/>
      <w:r w:rsidRPr="007233AD">
        <w:rPr>
          <w:rStyle w:val="blk"/>
          <w:rFonts w:ascii="Times New Roman" w:hAnsi="Times New Roman" w:cs="Times New Roman"/>
          <w:color w:val="000000"/>
          <w:sz w:val="24"/>
          <w:szCs w:val="24"/>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784535" w:rsidRPr="007233AD" w:rsidRDefault="00784535" w:rsidP="007233AD">
      <w:pPr>
        <w:pStyle w:val="a9"/>
        <w:spacing w:line="276" w:lineRule="auto"/>
        <w:ind w:left="-851" w:right="-284" w:firstLine="284"/>
        <w:jc w:val="both"/>
        <w:rPr>
          <w:rFonts w:ascii="Times New Roman" w:hAnsi="Times New Roman" w:cs="Times New Roman"/>
          <w:color w:val="000000"/>
          <w:sz w:val="24"/>
          <w:szCs w:val="24"/>
        </w:rPr>
      </w:pPr>
      <w:bookmarkStart w:id="9" w:name="dst103633"/>
      <w:bookmarkEnd w:id="9"/>
      <w:r w:rsidRPr="007233AD">
        <w:rPr>
          <w:rStyle w:val="blk"/>
          <w:rFonts w:ascii="Times New Roman" w:hAnsi="Times New Roman" w:cs="Times New Roman"/>
          <w:color w:val="000000"/>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2304AD" w:rsidRPr="007233AD" w:rsidRDefault="00784535" w:rsidP="007233AD">
      <w:pPr>
        <w:pStyle w:val="a9"/>
        <w:spacing w:line="276" w:lineRule="auto"/>
        <w:ind w:left="-851" w:right="-284" w:firstLine="284"/>
        <w:jc w:val="both"/>
        <w:rPr>
          <w:rFonts w:ascii="Times New Roman" w:hAnsi="Times New Roman" w:cs="Times New Roman"/>
          <w:color w:val="000000"/>
          <w:sz w:val="24"/>
          <w:szCs w:val="24"/>
        </w:rPr>
      </w:pPr>
      <w:bookmarkStart w:id="10" w:name="dst103634"/>
      <w:bookmarkEnd w:id="10"/>
      <w:r w:rsidRPr="007233AD">
        <w:rPr>
          <w:rStyle w:val="blk"/>
          <w:rFonts w:ascii="Times New Roman" w:hAnsi="Times New Roman" w:cs="Times New Roman"/>
          <w:color w:val="000000"/>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11" w:name="Par165"/>
      <w:bookmarkEnd w:id="11"/>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 xml:space="preserve">Статья 7. Бюджетные полномочия главного администратора доходов бюджета и администратора доходов бюджета. </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Главный администратор доходов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формирует перечень подведомственных ему администраторов доходов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представляет сведения, необходимые для составления среднесрочного финансового плана и (или) проекта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представляет сведения для составления и ведения кассового плана;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формирует и представляет бюджетную отчетность главного администратора доходов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ведет реестр источников доходов бюджета по закрепленным за ним источникам доходов на основании </w:t>
      </w:r>
      <w:proofErr w:type="gramStart"/>
      <w:r w:rsidRPr="007233AD">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7233AD">
        <w:rPr>
          <w:rFonts w:ascii="Times New Roman" w:hAnsi="Times New Roman" w:cs="Times New Roman"/>
          <w:sz w:val="24"/>
          <w:szCs w:val="24"/>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Администратор доходов бюджета обладает следующими бюджетными полномочиями: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 xml:space="preserve">осуществляет начисление, учет и </w:t>
      </w:r>
      <w:proofErr w:type="gramStart"/>
      <w:r w:rsidRPr="007233AD">
        <w:rPr>
          <w:rFonts w:ascii="Times New Roman" w:hAnsi="Times New Roman" w:cs="Times New Roman"/>
          <w:sz w:val="24"/>
          <w:szCs w:val="24"/>
        </w:rPr>
        <w:t>контроль за</w:t>
      </w:r>
      <w:proofErr w:type="gramEnd"/>
      <w:r w:rsidRPr="007233AD">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осуществляет взыскание задолженности по платежам в бюджет, пеней и штрафов;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3" w:history="1">
        <w:r w:rsidRPr="007233AD">
          <w:rPr>
            <w:rStyle w:val="a6"/>
            <w:rFonts w:ascii="Times New Roman" w:hAnsi="Times New Roman" w:cs="Times New Roman"/>
            <w:sz w:val="24"/>
            <w:szCs w:val="24"/>
          </w:rPr>
          <w:t>законом</w:t>
        </w:r>
      </w:hyperlink>
      <w:r w:rsidRPr="007233A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roofErr w:type="gramEnd"/>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12" w:name="Par180"/>
      <w:bookmarkEnd w:id="12"/>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 xml:space="preserve">Статья 8. Главный администратор источников финансирования дефицита бюджета </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Главный администратор источников финансирования дефицита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формирует бюджетную отчетность главного </w:t>
      </w:r>
      <w:proofErr w:type="gramStart"/>
      <w:r w:rsidRPr="007233AD">
        <w:rPr>
          <w:rFonts w:ascii="Times New Roman" w:hAnsi="Times New Roman" w:cs="Times New Roman"/>
          <w:sz w:val="24"/>
          <w:szCs w:val="24"/>
        </w:rPr>
        <w:t>администратора источников финансирования дефицита бюджета</w:t>
      </w:r>
      <w:proofErr w:type="gramEnd"/>
      <w:r w:rsidRPr="007233AD">
        <w:rPr>
          <w:rFonts w:ascii="Times New Roman" w:hAnsi="Times New Roman" w:cs="Times New Roman"/>
          <w:sz w:val="24"/>
          <w:szCs w:val="24"/>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Администратор источников финансирования дефицита бюджета обладает следующими бюджетными полномочиями: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осуществляет </w:t>
      </w:r>
      <w:proofErr w:type="gramStart"/>
      <w:r w:rsidRPr="007233AD">
        <w:rPr>
          <w:rFonts w:ascii="Times New Roman" w:hAnsi="Times New Roman" w:cs="Times New Roman"/>
          <w:sz w:val="24"/>
          <w:szCs w:val="24"/>
        </w:rPr>
        <w:t>контроль за</w:t>
      </w:r>
      <w:proofErr w:type="gramEnd"/>
      <w:r w:rsidRPr="007233AD">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формирует и представляет бюджетную отчетность;</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13" w:name="Par191"/>
      <w:bookmarkEnd w:id="13"/>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Главный распорядитель бюджетных средств осуществляет внутренний финансовый контроль, направленный </w:t>
      </w:r>
      <w:proofErr w:type="gramStart"/>
      <w:r w:rsidRPr="007233AD">
        <w:rPr>
          <w:rFonts w:ascii="Times New Roman" w:hAnsi="Times New Roman" w:cs="Times New Roman"/>
          <w:sz w:val="24"/>
          <w:szCs w:val="24"/>
        </w:rPr>
        <w:t>на</w:t>
      </w:r>
      <w:proofErr w:type="gramEnd"/>
      <w:r w:rsidRPr="007233AD">
        <w:rPr>
          <w:rFonts w:ascii="Times New Roman" w:hAnsi="Times New Roman" w:cs="Times New Roman"/>
          <w:sz w:val="24"/>
          <w:szCs w:val="24"/>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 xml:space="preserve">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w:t>
      </w:r>
      <w:r w:rsidRPr="007233AD">
        <w:rPr>
          <w:rFonts w:ascii="Times New Roman" w:hAnsi="Times New Roman" w:cs="Times New Roman"/>
          <w:sz w:val="24"/>
          <w:szCs w:val="24"/>
        </w:rPr>
        <w:lastRenderedPageBreak/>
        <w:t>источников финансирования дефицита бюджета и подведомственными администраторами источников</w:t>
      </w:r>
      <w:proofErr w:type="gramEnd"/>
      <w:r w:rsidRPr="007233AD">
        <w:rPr>
          <w:rFonts w:ascii="Times New Roman" w:hAnsi="Times New Roman" w:cs="Times New Roman"/>
          <w:sz w:val="24"/>
          <w:szCs w:val="24"/>
        </w:rPr>
        <w:t xml:space="preserve"> финансирования дефицита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 xml:space="preserve">Внутренний финансовый контроль и внутренний финансовый аудит осуществляются в соответствии с </w:t>
      </w:r>
      <w:hyperlink r:id="rId24" w:history="1">
        <w:r w:rsidRPr="007233AD">
          <w:rPr>
            <w:rStyle w:val="a6"/>
            <w:rFonts w:ascii="Times New Roman" w:hAnsi="Times New Roman" w:cs="Times New Roman"/>
            <w:sz w:val="24"/>
            <w:szCs w:val="24"/>
          </w:rPr>
          <w:t>порядком</w:t>
        </w:r>
      </w:hyperlink>
      <w:r w:rsidRPr="007233AD">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14" w:name="Par207"/>
      <w:bookmarkEnd w:id="14"/>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10. Бюджетные полномочия получателя бюджетных средств</w:t>
      </w:r>
    </w:p>
    <w:p w:rsidR="002304AD" w:rsidRPr="007233AD" w:rsidRDefault="00784535"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10.1 </w:t>
      </w:r>
      <w:r w:rsidR="002304AD" w:rsidRPr="007233AD">
        <w:rPr>
          <w:rFonts w:ascii="Times New Roman" w:hAnsi="Times New Roman" w:cs="Times New Roman"/>
          <w:sz w:val="24"/>
          <w:szCs w:val="24"/>
        </w:rPr>
        <w:t>Получатель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составляет и исполняет бюджетную смету;</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принимает и (или) исполняет в пределах доведенных лимитов бюджетных обязательств бюджетные обязательства;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4) вносит соответствующему главному распорядителю бюджетных сре</w:t>
      </w:r>
      <w:proofErr w:type="gramStart"/>
      <w:r w:rsidRPr="007233AD">
        <w:rPr>
          <w:rFonts w:ascii="Times New Roman" w:hAnsi="Times New Roman" w:cs="Times New Roman"/>
          <w:sz w:val="24"/>
          <w:szCs w:val="24"/>
        </w:rPr>
        <w:t>дств пр</w:t>
      </w:r>
      <w:proofErr w:type="gramEnd"/>
      <w:r w:rsidRPr="007233AD">
        <w:rPr>
          <w:rFonts w:ascii="Times New Roman" w:hAnsi="Times New Roman" w:cs="Times New Roman"/>
          <w:sz w:val="24"/>
          <w:szCs w:val="24"/>
        </w:rPr>
        <w:t>едложения по изменению бюджетной росписи;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5) ведет бюджетный учет (обеспечивает ведение бюджетного учета);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7) осуществляет иные бюджетные полномочия, определенные Бюджетным </w:t>
      </w:r>
      <w:hyperlink r:id="rId25"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784535" w:rsidRPr="007233AD" w:rsidRDefault="00784535" w:rsidP="007233AD">
      <w:pPr>
        <w:pStyle w:val="a9"/>
        <w:spacing w:line="276" w:lineRule="auto"/>
        <w:ind w:left="-851" w:right="-284" w:firstLine="284"/>
        <w:jc w:val="both"/>
        <w:rPr>
          <w:rFonts w:ascii="Times New Roman" w:hAnsi="Times New Roman" w:cs="Times New Roman"/>
          <w:color w:val="000000"/>
          <w:sz w:val="24"/>
          <w:szCs w:val="24"/>
        </w:rPr>
      </w:pPr>
      <w:r w:rsidRPr="007233AD">
        <w:rPr>
          <w:rFonts w:ascii="Times New Roman" w:hAnsi="Times New Roman" w:cs="Times New Roman"/>
          <w:sz w:val="24"/>
          <w:szCs w:val="24"/>
        </w:rPr>
        <w:t xml:space="preserve">10.2 </w:t>
      </w:r>
      <w:r w:rsidRPr="007233AD">
        <w:rPr>
          <w:rStyle w:val="blk"/>
          <w:rFonts w:ascii="Times New Roman" w:hAnsi="Times New Roman" w:cs="Times New Roman"/>
          <w:color w:val="000000"/>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w:t>
      </w:r>
      <w:r w:rsidRPr="007233AD">
        <w:rPr>
          <w:rStyle w:val="apple-converted-space"/>
          <w:rFonts w:ascii="Times New Roman" w:hAnsi="Times New Roman" w:cs="Times New Roman"/>
          <w:color w:val="000000"/>
          <w:sz w:val="24"/>
          <w:szCs w:val="24"/>
        </w:rPr>
        <w:t> </w:t>
      </w:r>
      <w:hyperlink r:id="rId26" w:anchor="dst103632" w:history="1">
        <w:r w:rsidRPr="007233AD">
          <w:rPr>
            <w:rStyle w:val="a6"/>
            <w:rFonts w:ascii="Times New Roman" w:hAnsi="Times New Roman" w:cs="Times New Roman"/>
            <w:color w:val="666699"/>
            <w:sz w:val="24"/>
            <w:szCs w:val="24"/>
          </w:rPr>
          <w:t>пункте 3.1 статьи 158</w:t>
        </w:r>
      </w:hyperlink>
      <w:r w:rsidRPr="007233AD">
        <w:rPr>
          <w:rStyle w:val="apple-converted-space"/>
          <w:rFonts w:ascii="Times New Roman" w:hAnsi="Times New Roman" w:cs="Times New Roman"/>
          <w:color w:val="000000"/>
          <w:sz w:val="24"/>
          <w:szCs w:val="24"/>
        </w:rPr>
        <w:t> </w:t>
      </w:r>
      <w:r w:rsidRPr="007233AD">
        <w:rPr>
          <w:rStyle w:val="blk"/>
          <w:rFonts w:ascii="Times New Roman" w:hAnsi="Times New Roman" w:cs="Times New Roman"/>
          <w:color w:val="000000"/>
          <w:sz w:val="24"/>
          <w:szCs w:val="24"/>
        </w:rPr>
        <w:t>Бюджетного  Кодекса.</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15" w:name="Par220"/>
      <w:bookmarkEnd w:id="15"/>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11. Бюджетные полномочия иных участников бюджетного процесса в муниципальном образовании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7"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 xml:space="preserve">2. Главные распорядители бюджетных средств, главные администраторы доходов бюджета поселения, главные администраторы </w:t>
      </w:r>
      <w:proofErr w:type="gramStart"/>
      <w:r w:rsidRPr="007233AD">
        <w:rPr>
          <w:rFonts w:ascii="Times New Roman" w:hAnsi="Times New Roman" w:cs="Times New Roman"/>
          <w:sz w:val="24"/>
          <w:szCs w:val="24"/>
        </w:rPr>
        <w:t>источников финансирования дефицита бюджета поселения</w:t>
      </w:r>
      <w:proofErr w:type="gramEnd"/>
      <w:r w:rsidRPr="007233AD">
        <w:rPr>
          <w:rFonts w:ascii="Times New Roman" w:hAnsi="Times New Roman" w:cs="Times New Roman"/>
          <w:sz w:val="24"/>
          <w:szCs w:val="24"/>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7233AD" w:rsidRPr="007233AD" w:rsidRDefault="007233AD" w:rsidP="007233AD">
      <w:pPr>
        <w:pStyle w:val="a9"/>
        <w:spacing w:line="276" w:lineRule="auto"/>
        <w:ind w:left="-851" w:right="-284" w:firstLine="284"/>
        <w:jc w:val="both"/>
        <w:rPr>
          <w:rFonts w:ascii="Times New Roman" w:hAnsi="Times New Roman" w:cs="Times New Roman"/>
          <w:b/>
          <w:sz w:val="24"/>
          <w:szCs w:val="24"/>
        </w:rPr>
      </w:pPr>
      <w:bookmarkStart w:id="16" w:name="Par225"/>
      <w:bookmarkEnd w:id="16"/>
    </w:p>
    <w:p w:rsidR="002304AD" w:rsidRPr="007233AD" w:rsidRDefault="002304AD" w:rsidP="007233AD">
      <w:pPr>
        <w:pStyle w:val="a9"/>
        <w:spacing w:line="276" w:lineRule="auto"/>
        <w:ind w:left="-851" w:right="-284" w:firstLine="284"/>
        <w:jc w:val="center"/>
        <w:rPr>
          <w:rFonts w:ascii="Times New Roman" w:hAnsi="Times New Roman" w:cs="Times New Roman"/>
          <w:b/>
          <w:sz w:val="24"/>
          <w:szCs w:val="24"/>
        </w:rPr>
      </w:pPr>
      <w:r w:rsidRPr="007233AD">
        <w:rPr>
          <w:rFonts w:ascii="Times New Roman" w:hAnsi="Times New Roman" w:cs="Times New Roman"/>
          <w:b/>
          <w:sz w:val="24"/>
          <w:szCs w:val="24"/>
        </w:rPr>
        <w:t>Раздел II. СОСТАВЛЕНИЕ ПРОЕКТА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bookmarkStart w:id="17" w:name="Par227"/>
      <w:bookmarkEnd w:id="17"/>
      <w:r w:rsidRPr="007233AD">
        <w:rPr>
          <w:rFonts w:ascii="Times New Roman" w:hAnsi="Times New Roman" w:cs="Times New Roman"/>
          <w:b/>
          <w:sz w:val="24"/>
          <w:szCs w:val="24"/>
        </w:rPr>
        <w:t>Статья 12. Порядок и сроки составления проекта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Проект бюджета поселения составляется и утверждается сроком на три года - очередной финансовый год и плановый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Составление проекта бюджета поселения - исключительная компетенция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8"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и принимаемыми с соблюдением его требований решениями Думы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18" w:name="Par240"/>
      <w:bookmarkEnd w:id="18"/>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13. Сведения, необходимые для составления проекта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Составление проекта бюджета поселения основывается </w:t>
      </w:r>
      <w:proofErr w:type="gramStart"/>
      <w:r w:rsidRPr="007233AD">
        <w:rPr>
          <w:rFonts w:ascii="Times New Roman" w:hAnsi="Times New Roman" w:cs="Times New Roman"/>
          <w:sz w:val="24"/>
          <w:szCs w:val="24"/>
        </w:rPr>
        <w:t>на</w:t>
      </w:r>
      <w:proofErr w:type="gramEnd"/>
      <w:r w:rsidRPr="007233AD">
        <w:rPr>
          <w:rFonts w:ascii="Times New Roman" w:hAnsi="Times New Roman" w:cs="Times New Roman"/>
          <w:sz w:val="24"/>
          <w:szCs w:val="24"/>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w:t>
      </w:r>
      <w:proofErr w:type="gramStart"/>
      <w:r w:rsidRPr="007233AD">
        <w:rPr>
          <w:rFonts w:ascii="Times New Roman" w:hAnsi="Times New Roman" w:cs="Times New Roman"/>
          <w:sz w:val="24"/>
          <w:szCs w:val="24"/>
        </w:rPr>
        <w:t>положениях</w:t>
      </w:r>
      <w:proofErr w:type="gramEnd"/>
      <w:r w:rsidRPr="007233AD">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2) основных </w:t>
      </w:r>
      <w:hyperlink r:id="rId29" w:history="1">
        <w:proofErr w:type="gramStart"/>
        <w:r w:rsidRPr="007233AD">
          <w:rPr>
            <w:rStyle w:val="a6"/>
            <w:rFonts w:ascii="Times New Roman" w:hAnsi="Times New Roman" w:cs="Times New Roman"/>
            <w:sz w:val="24"/>
            <w:szCs w:val="24"/>
          </w:rPr>
          <w:t>направлениях</w:t>
        </w:r>
        <w:proofErr w:type="gramEnd"/>
      </w:hyperlink>
      <w:r w:rsidRPr="007233AD">
        <w:rPr>
          <w:rFonts w:ascii="Times New Roman" w:hAnsi="Times New Roman" w:cs="Times New Roman"/>
          <w:sz w:val="24"/>
          <w:szCs w:val="24"/>
        </w:rPr>
        <w:t xml:space="preserve"> бюджетной политики и основных </w:t>
      </w:r>
      <w:hyperlink r:id="rId30" w:history="1">
        <w:r w:rsidRPr="007233AD">
          <w:rPr>
            <w:rStyle w:val="a6"/>
            <w:rFonts w:ascii="Times New Roman" w:hAnsi="Times New Roman" w:cs="Times New Roman"/>
            <w:sz w:val="24"/>
            <w:szCs w:val="24"/>
          </w:rPr>
          <w:t>направлениях</w:t>
        </w:r>
      </w:hyperlink>
      <w:r w:rsidRPr="007233AD">
        <w:rPr>
          <w:rFonts w:ascii="Times New Roman" w:hAnsi="Times New Roman" w:cs="Times New Roman"/>
          <w:sz w:val="24"/>
          <w:szCs w:val="24"/>
        </w:rPr>
        <w:t xml:space="preserve"> налоговой политики;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3) </w:t>
      </w:r>
      <w:proofErr w:type="gramStart"/>
      <w:r w:rsidRPr="007233AD">
        <w:rPr>
          <w:rFonts w:ascii="Times New Roman" w:hAnsi="Times New Roman" w:cs="Times New Roman"/>
          <w:sz w:val="24"/>
          <w:szCs w:val="24"/>
        </w:rPr>
        <w:t>прогнозе</w:t>
      </w:r>
      <w:proofErr w:type="gramEnd"/>
      <w:r w:rsidRPr="007233AD">
        <w:rPr>
          <w:rFonts w:ascii="Times New Roman" w:hAnsi="Times New Roman" w:cs="Times New Roman"/>
          <w:sz w:val="24"/>
          <w:szCs w:val="24"/>
        </w:rPr>
        <w:t xml:space="preserve"> социально-экономического развития;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4) бюджетном </w:t>
      </w:r>
      <w:proofErr w:type="gramStart"/>
      <w:r w:rsidRPr="007233AD">
        <w:rPr>
          <w:rFonts w:ascii="Times New Roman" w:hAnsi="Times New Roman" w:cs="Times New Roman"/>
          <w:sz w:val="24"/>
          <w:szCs w:val="24"/>
        </w:rPr>
        <w:t>прогнозе</w:t>
      </w:r>
      <w:proofErr w:type="gramEnd"/>
      <w:r w:rsidRPr="007233AD">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5) муниципальных </w:t>
      </w:r>
      <w:proofErr w:type="gramStart"/>
      <w:r w:rsidRPr="007233AD">
        <w:rPr>
          <w:rFonts w:ascii="Times New Roman" w:hAnsi="Times New Roman" w:cs="Times New Roman"/>
          <w:sz w:val="24"/>
          <w:szCs w:val="24"/>
        </w:rPr>
        <w:t>программах</w:t>
      </w:r>
      <w:proofErr w:type="gramEnd"/>
      <w:r w:rsidRPr="007233AD">
        <w:rPr>
          <w:rFonts w:ascii="Times New Roman" w:hAnsi="Times New Roman" w:cs="Times New Roman"/>
          <w:sz w:val="24"/>
          <w:szCs w:val="24"/>
        </w:rPr>
        <w:t xml:space="preserve"> (проектах муниципальных программ, проектах изменений указанных программ).</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19" w:name="Par249"/>
      <w:bookmarkEnd w:id="19"/>
    </w:p>
    <w:p w:rsidR="004C1C04" w:rsidRDefault="004C1C04" w:rsidP="007233AD">
      <w:pPr>
        <w:pStyle w:val="a9"/>
        <w:spacing w:line="276" w:lineRule="auto"/>
        <w:ind w:left="-851" w:right="-284" w:firstLine="284"/>
        <w:jc w:val="both"/>
        <w:rPr>
          <w:rFonts w:ascii="Times New Roman" w:hAnsi="Times New Roman" w:cs="Times New Roman"/>
          <w:b/>
          <w:sz w:val="24"/>
          <w:szCs w:val="24"/>
        </w:rPr>
      </w:pPr>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 xml:space="preserve">Статья 14. Прогноз социально-экономического развития поселения </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20" w:name="Par254"/>
      <w:bookmarkStart w:id="21" w:name="Par259"/>
      <w:bookmarkEnd w:id="20"/>
      <w:bookmarkEnd w:id="21"/>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15. Прогнозирование доходов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Доходы бюджета поселения прогнозируются на основе прогноза социально-экономического развития </w:t>
      </w:r>
      <w:proofErr w:type="gramStart"/>
      <w:r w:rsidRPr="007233AD">
        <w:rPr>
          <w:rFonts w:ascii="Times New Roman" w:hAnsi="Times New Roman" w:cs="Times New Roman"/>
          <w:sz w:val="24"/>
          <w:szCs w:val="24"/>
        </w:rPr>
        <w:t>поселения</w:t>
      </w:r>
      <w:proofErr w:type="gramEnd"/>
      <w:r w:rsidRPr="007233AD">
        <w:rPr>
          <w:rFonts w:ascii="Times New Roman" w:hAnsi="Times New Roman" w:cs="Times New Roman"/>
          <w:sz w:val="24"/>
          <w:szCs w:val="24"/>
        </w:rPr>
        <w:t xml:space="preserve"> в условиях действующего на день внесения проекта решения Думы </w:t>
      </w:r>
      <w:r w:rsidRPr="007233AD">
        <w:rPr>
          <w:rFonts w:ascii="Times New Roman" w:hAnsi="Times New Roman" w:cs="Times New Roman"/>
          <w:sz w:val="24"/>
          <w:szCs w:val="24"/>
        </w:rPr>
        <w:lastRenderedPageBreak/>
        <w:t>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2. </w:t>
      </w:r>
      <w:proofErr w:type="gramStart"/>
      <w:r w:rsidRPr="007233AD">
        <w:rPr>
          <w:rFonts w:ascii="Times New Roman" w:hAnsi="Times New Roman" w:cs="Times New Roman"/>
          <w:sz w:val="24"/>
          <w:szCs w:val="24"/>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7233AD">
        <w:rPr>
          <w:rFonts w:ascii="Times New Roman" w:hAnsi="Times New Roman" w:cs="Times New Roman"/>
          <w:sz w:val="24"/>
          <w:szCs w:val="24"/>
        </w:rPr>
        <w:t xml:space="preserve"> образования не ранее 1 января года, следующего за очередным финансовым годом.</w:t>
      </w:r>
    </w:p>
    <w:p w:rsidR="007233AD" w:rsidRDefault="007233AD" w:rsidP="007233AD">
      <w:pPr>
        <w:pStyle w:val="a9"/>
        <w:spacing w:line="276" w:lineRule="auto"/>
        <w:ind w:left="-851" w:right="-284" w:firstLine="284"/>
        <w:jc w:val="both"/>
        <w:rPr>
          <w:rFonts w:ascii="Times New Roman" w:hAnsi="Times New Roman" w:cs="Times New Roman"/>
          <w:b/>
          <w:sz w:val="24"/>
          <w:szCs w:val="24"/>
        </w:rPr>
      </w:pPr>
      <w:bookmarkStart w:id="22" w:name="Par266"/>
      <w:bookmarkEnd w:id="22"/>
    </w:p>
    <w:p w:rsidR="007233AD" w:rsidRDefault="007233AD" w:rsidP="007233AD">
      <w:pPr>
        <w:pStyle w:val="a9"/>
        <w:spacing w:line="276" w:lineRule="auto"/>
        <w:ind w:left="-851" w:right="-284" w:firstLine="284"/>
        <w:jc w:val="both"/>
        <w:rPr>
          <w:rFonts w:ascii="Times New Roman" w:hAnsi="Times New Roman" w:cs="Times New Roman"/>
          <w:b/>
          <w:sz w:val="24"/>
          <w:szCs w:val="24"/>
        </w:rPr>
      </w:pPr>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16. Планирование бюджетных ассигнований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23" w:name="Par271"/>
      <w:bookmarkEnd w:id="23"/>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17. Резервный фонд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В расходной части бюджета поселения образуется резервный фонд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24" w:name="Par278"/>
      <w:bookmarkEnd w:id="24"/>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18. Муниципальный дорожный фонд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Муниципальный дорожный фонд муниципального образования создается решением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7233AD" w:rsidRDefault="007233AD" w:rsidP="007233AD">
      <w:pPr>
        <w:pStyle w:val="a9"/>
        <w:spacing w:line="276" w:lineRule="auto"/>
        <w:ind w:left="-851" w:right="-284" w:firstLine="284"/>
        <w:jc w:val="both"/>
        <w:rPr>
          <w:rFonts w:ascii="Times New Roman" w:hAnsi="Times New Roman" w:cs="Times New Roman"/>
          <w:sz w:val="24"/>
          <w:szCs w:val="24"/>
        </w:rPr>
      </w:pPr>
      <w:bookmarkStart w:id="25" w:name="Par286"/>
      <w:bookmarkEnd w:id="25"/>
    </w:p>
    <w:p w:rsidR="002304AD" w:rsidRPr="007233AD" w:rsidRDefault="002304AD" w:rsidP="007233AD">
      <w:pPr>
        <w:pStyle w:val="a9"/>
        <w:spacing w:line="276" w:lineRule="auto"/>
        <w:ind w:left="-851" w:right="-284" w:firstLine="284"/>
        <w:jc w:val="center"/>
        <w:rPr>
          <w:rFonts w:ascii="Times New Roman" w:hAnsi="Times New Roman" w:cs="Times New Roman"/>
          <w:b/>
          <w:sz w:val="24"/>
          <w:szCs w:val="24"/>
        </w:rPr>
      </w:pPr>
      <w:r w:rsidRPr="007233AD">
        <w:rPr>
          <w:rFonts w:ascii="Times New Roman" w:hAnsi="Times New Roman" w:cs="Times New Roman"/>
          <w:b/>
          <w:sz w:val="24"/>
          <w:szCs w:val="24"/>
        </w:rPr>
        <w:t>Раздел III. РАССМОТРЕНИЕ И УТВЕРЖДЕНИЕ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bookmarkStart w:id="26" w:name="Par288"/>
      <w:bookmarkEnd w:id="26"/>
      <w:r w:rsidRPr="007233AD">
        <w:rPr>
          <w:rFonts w:ascii="Times New Roman" w:hAnsi="Times New Roman" w:cs="Times New Roman"/>
          <w:b/>
          <w:sz w:val="24"/>
          <w:szCs w:val="24"/>
        </w:rPr>
        <w:t>Статья 19. Содержание решения о бюджете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7233AD">
        <w:rPr>
          <w:rFonts w:ascii="Times New Roman" w:hAnsi="Times New Roman" w:cs="Times New Roman"/>
          <w:sz w:val="24"/>
          <w:szCs w:val="24"/>
        </w:rPr>
        <w:t>поселения</w:t>
      </w:r>
      <w:proofErr w:type="gramEnd"/>
      <w:r w:rsidRPr="007233AD">
        <w:rPr>
          <w:rFonts w:ascii="Times New Roman" w:hAnsi="Times New Roman" w:cs="Times New Roman"/>
          <w:sz w:val="24"/>
          <w:szCs w:val="24"/>
        </w:rPr>
        <w:t xml:space="preserve"> а также иные показатели, </w:t>
      </w:r>
      <w:r w:rsidRPr="007233AD">
        <w:rPr>
          <w:rFonts w:ascii="Times New Roman" w:hAnsi="Times New Roman" w:cs="Times New Roman"/>
          <w:sz w:val="24"/>
          <w:szCs w:val="24"/>
        </w:rPr>
        <w:lastRenderedPageBreak/>
        <w:t xml:space="preserve">установленные Бюджетным </w:t>
      </w:r>
      <w:hyperlink r:id="rId31"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Решением о бюджете поселения утверждаются: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перечень главных администраторов доходов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2) перечень главных </w:t>
      </w:r>
      <w:proofErr w:type="gramStart"/>
      <w:r w:rsidRPr="007233AD">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7233AD">
        <w:rPr>
          <w:rFonts w:ascii="Times New Roman" w:hAnsi="Times New Roman" w:cs="Times New Roman"/>
          <w:sz w:val="24"/>
          <w:szCs w:val="24"/>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7233AD">
        <w:rPr>
          <w:rFonts w:ascii="Times New Roman" w:hAnsi="Times New Roman" w:cs="Times New Roman"/>
          <w:sz w:val="24"/>
          <w:szCs w:val="24"/>
        </w:rPr>
        <w:t>видов расходов классификации расходов бюджетов</w:t>
      </w:r>
      <w:proofErr w:type="gramEnd"/>
      <w:r w:rsidRPr="007233AD">
        <w:rPr>
          <w:rFonts w:ascii="Times New Roman" w:hAnsi="Times New Roman" w:cs="Times New Roman"/>
          <w:sz w:val="24"/>
          <w:szCs w:val="24"/>
        </w:rPr>
        <w:t xml:space="preserve"> на очередной финансовый год и плановый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4) ведомственная структура расходов бюджета на очередной финансовый год и плановый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7233AD">
        <w:rPr>
          <w:rFonts w:ascii="Times New Roman" w:hAnsi="Times New Roman" w:cs="Times New Roman"/>
          <w:sz w:val="24"/>
          <w:szCs w:val="24"/>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9) объем бюджетных ассигнований муниципального дорожного фонда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10) источники финансирования дефицита бюджета поселения на очередной финансовый год и плановый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7233AD">
        <w:rPr>
          <w:rFonts w:ascii="Times New Roman" w:hAnsi="Times New Roman" w:cs="Times New Roman"/>
          <w:sz w:val="24"/>
          <w:szCs w:val="24"/>
        </w:rPr>
        <w:t>указанием</w:t>
      </w:r>
      <w:proofErr w:type="gramEnd"/>
      <w:r w:rsidRPr="007233AD">
        <w:rPr>
          <w:rFonts w:ascii="Times New Roman" w:hAnsi="Times New Roman" w:cs="Times New Roman"/>
          <w:sz w:val="24"/>
          <w:szCs w:val="24"/>
        </w:rPr>
        <w:t xml:space="preserve"> в том числе верхнего предела долга по муниципальным гарантиям;</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12) иные показатели бюджета поселения, установленные Бюджетным </w:t>
      </w:r>
      <w:hyperlink r:id="rId32"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принимаемыми в соответствии с ним решениями Думы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27" w:name="Par346"/>
      <w:bookmarkEnd w:id="27"/>
    </w:p>
    <w:p w:rsidR="002304AD" w:rsidRPr="007233AD" w:rsidRDefault="002304AD" w:rsidP="007233AD">
      <w:pPr>
        <w:pStyle w:val="a9"/>
        <w:spacing w:line="276" w:lineRule="auto"/>
        <w:ind w:left="-851" w:right="-284" w:firstLine="284"/>
        <w:jc w:val="both"/>
        <w:rPr>
          <w:rFonts w:ascii="Times New Roman" w:hAnsi="Times New Roman" w:cs="Times New Roman"/>
          <w:b/>
          <w:sz w:val="24"/>
          <w:szCs w:val="24"/>
        </w:rPr>
      </w:pPr>
      <w:r w:rsidRPr="007233AD">
        <w:rPr>
          <w:rFonts w:ascii="Times New Roman" w:hAnsi="Times New Roman" w:cs="Times New Roman"/>
          <w:b/>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Одновременно с проектом решения о бюджете поселения в Думу муниципального образования представляются: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основные направления бюджетной политики и основные направления налоговой политики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прогноз социально-экономического развития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5) пояснительная записка к проекту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7) распределение </w:t>
      </w:r>
      <w:proofErr w:type="gramStart"/>
      <w:r w:rsidRPr="007233AD">
        <w:rPr>
          <w:rFonts w:ascii="Times New Roman" w:hAnsi="Times New Roman" w:cs="Times New Roman"/>
          <w:sz w:val="24"/>
          <w:szCs w:val="24"/>
        </w:rPr>
        <w:t>источников финансирования дефицита бюджета поселения</w:t>
      </w:r>
      <w:proofErr w:type="gramEnd"/>
      <w:r w:rsidRPr="007233AD">
        <w:rPr>
          <w:rFonts w:ascii="Times New Roman" w:hAnsi="Times New Roman" w:cs="Times New Roman"/>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304AD" w:rsidRPr="007233AD" w:rsidRDefault="007233AD" w:rsidP="007233AD">
      <w:pPr>
        <w:pStyle w:val="a9"/>
        <w:spacing w:line="276"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304AD" w:rsidRPr="007233AD">
        <w:rPr>
          <w:rFonts w:ascii="Times New Roman" w:hAnsi="Times New Roman" w:cs="Times New Roman"/>
          <w:sz w:val="24"/>
          <w:szCs w:val="24"/>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2304AD" w:rsidRPr="007233AD" w:rsidRDefault="007233AD" w:rsidP="007233AD">
      <w:pPr>
        <w:pStyle w:val="a9"/>
        <w:spacing w:line="276" w:lineRule="auto"/>
        <w:ind w:left="-851" w:righ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304AD" w:rsidRPr="007233AD">
        <w:rPr>
          <w:rFonts w:ascii="Times New Roman" w:hAnsi="Times New Roman" w:cs="Times New Roman"/>
          <w:sz w:val="24"/>
          <w:szCs w:val="24"/>
        </w:rPr>
        <w:t>9) оценка ожидаемого исполнения бюджета поселения на текущий финансовый год;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4C1C04" w:rsidRDefault="002304AD" w:rsidP="004C1C04">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паспорта муниципальных программ;</w:t>
      </w:r>
    </w:p>
    <w:p w:rsidR="002304AD" w:rsidRPr="007233AD" w:rsidRDefault="002304AD" w:rsidP="004C1C04">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C1C04" w:rsidRDefault="002304AD" w:rsidP="004C1C04">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иные документы и материалы;</w:t>
      </w:r>
    </w:p>
    <w:p w:rsidR="004C1C04" w:rsidRDefault="002304AD" w:rsidP="004C1C04">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12) реестры источников доходов местного бюджета;</w:t>
      </w:r>
    </w:p>
    <w:p w:rsidR="002304AD" w:rsidRPr="007233AD" w:rsidRDefault="002304AD" w:rsidP="004C1C04">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13) иные документы и материалы, установленные Бюджетным </w:t>
      </w:r>
      <w:hyperlink r:id="rId33"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и принимаемыми в соответствии с ним решениями Думы муниципального образования.</w:t>
      </w:r>
    </w:p>
    <w:p w:rsidR="004C1C04" w:rsidRDefault="004C1C04" w:rsidP="004C1C04">
      <w:pPr>
        <w:pStyle w:val="a9"/>
        <w:spacing w:line="276" w:lineRule="auto"/>
        <w:ind w:left="-851" w:right="-284" w:firstLine="284"/>
        <w:jc w:val="both"/>
        <w:rPr>
          <w:rFonts w:ascii="Times New Roman" w:hAnsi="Times New Roman" w:cs="Times New Roman"/>
          <w:b/>
          <w:sz w:val="24"/>
          <w:szCs w:val="24"/>
        </w:rPr>
      </w:pPr>
      <w:bookmarkStart w:id="28" w:name="Par379"/>
      <w:bookmarkEnd w:id="28"/>
    </w:p>
    <w:p w:rsidR="002304AD" w:rsidRPr="004C1C04" w:rsidRDefault="002304AD" w:rsidP="004C1C04">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21. Внесение проекта бюджета поселения на рассмотрение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7233AD">
          <w:rPr>
            <w:rStyle w:val="a6"/>
            <w:rFonts w:ascii="Times New Roman" w:hAnsi="Times New Roman" w:cs="Times New Roman"/>
            <w:sz w:val="24"/>
            <w:szCs w:val="24"/>
          </w:rPr>
          <w:t xml:space="preserve">статьей </w:t>
        </w:r>
      </w:hyperlink>
      <w:r w:rsidRPr="007233AD">
        <w:rPr>
          <w:rFonts w:ascii="Times New Roman" w:hAnsi="Times New Roman" w:cs="Times New Roman"/>
          <w:sz w:val="24"/>
          <w:szCs w:val="24"/>
        </w:rPr>
        <w:t>20 настоящего Положения.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29" w:name="Par390"/>
      <w:bookmarkEnd w:id="29"/>
    </w:p>
    <w:p w:rsidR="007B49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22. Публичные слушания по проекту решения о бюджете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30" w:name="Par394"/>
      <w:bookmarkEnd w:id="30"/>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23. Подготовка к рассмотрению проекта решения о бюджете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Рассмотрение проекта решения о бюджете поселения осуществляется в соответствии с </w:t>
      </w:r>
      <w:hyperlink r:id="rId34" w:history="1">
        <w:r w:rsidRPr="007233AD">
          <w:rPr>
            <w:rStyle w:val="a6"/>
            <w:rFonts w:ascii="Times New Roman" w:hAnsi="Times New Roman" w:cs="Times New Roman"/>
            <w:sz w:val="24"/>
            <w:szCs w:val="24"/>
          </w:rPr>
          <w:t>Регламентом</w:t>
        </w:r>
      </w:hyperlink>
      <w:r w:rsidRPr="007233AD">
        <w:rPr>
          <w:rFonts w:ascii="Times New Roman" w:hAnsi="Times New Roman" w:cs="Times New Roman"/>
          <w:sz w:val="24"/>
          <w:szCs w:val="24"/>
        </w:rPr>
        <w:t xml:space="preserve"> Думы муниципального образования с учетом особенностей, предусмотренных </w:t>
      </w:r>
      <w:hyperlink w:anchor="Par397" w:history="1">
        <w:r w:rsidRPr="007233AD">
          <w:rPr>
            <w:rStyle w:val="a6"/>
            <w:rFonts w:ascii="Times New Roman" w:hAnsi="Times New Roman" w:cs="Times New Roman"/>
            <w:sz w:val="24"/>
            <w:szCs w:val="24"/>
          </w:rPr>
          <w:t>частями 2</w:t>
        </w:r>
      </w:hyperlink>
      <w:r w:rsidRPr="007233AD">
        <w:rPr>
          <w:rFonts w:ascii="Times New Roman" w:hAnsi="Times New Roman" w:cs="Times New Roman"/>
          <w:sz w:val="24"/>
          <w:szCs w:val="24"/>
        </w:rPr>
        <w:t xml:space="preserve"> - </w:t>
      </w:r>
      <w:hyperlink w:anchor="Par406" w:history="1">
        <w:r w:rsidRPr="007233AD">
          <w:rPr>
            <w:rStyle w:val="a6"/>
            <w:rFonts w:ascii="Times New Roman" w:hAnsi="Times New Roman" w:cs="Times New Roman"/>
            <w:sz w:val="24"/>
            <w:szCs w:val="24"/>
          </w:rPr>
          <w:t>4</w:t>
        </w:r>
      </w:hyperlink>
      <w:r w:rsidRPr="007233AD">
        <w:rPr>
          <w:rFonts w:ascii="Times New Roman" w:hAnsi="Times New Roman" w:cs="Times New Roman"/>
          <w:sz w:val="24"/>
          <w:szCs w:val="24"/>
        </w:rPr>
        <w:t xml:space="preserve"> настоящей статьи.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31" w:name="Par397"/>
      <w:bookmarkEnd w:id="31"/>
      <w:r w:rsidRPr="007233AD">
        <w:rPr>
          <w:rFonts w:ascii="Times New Roman" w:hAnsi="Times New Roman" w:cs="Times New Roman"/>
          <w:sz w:val="24"/>
          <w:szCs w:val="24"/>
        </w:rPr>
        <w:lastRenderedPageBreak/>
        <w:t xml:space="preserve">2. </w:t>
      </w:r>
      <w:proofErr w:type="gramStart"/>
      <w:r w:rsidRPr="007233AD">
        <w:rPr>
          <w:rFonts w:ascii="Times New Roman" w:hAnsi="Times New Roman" w:cs="Times New Roman"/>
          <w:sz w:val="24"/>
          <w:szCs w:val="24"/>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7233AD">
        <w:rPr>
          <w:rFonts w:ascii="Times New Roman" w:hAnsi="Times New Roman" w:cs="Times New Roman"/>
          <w:sz w:val="24"/>
          <w:szCs w:val="24"/>
        </w:rPr>
        <w:t xml:space="preserve"> подготовки поправок.</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32" w:name="Par402"/>
      <w:bookmarkEnd w:id="32"/>
      <w:proofErr w:type="gramStart"/>
      <w:r w:rsidRPr="007233AD">
        <w:rPr>
          <w:rFonts w:ascii="Times New Roman" w:hAnsi="Times New Roman" w:cs="Times New Roman"/>
          <w:sz w:val="24"/>
          <w:szCs w:val="24"/>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7233AD">
        <w:rPr>
          <w:rFonts w:ascii="Times New Roman" w:hAnsi="Times New Roman" w:cs="Times New Roman"/>
          <w:sz w:val="24"/>
          <w:szCs w:val="24"/>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33" w:name="Par404"/>
      <w:bookmarkEnd w:id="33"/>
      <w:r w:rsidRPr="007233AD">
        <w:rPr>
          <w:rFonts w:ascii="Times New Roman" w:hAnsi="Times New Roman" w:cs="Times New Roman"/>
          <w:sz w:val="24"/>
          <w:szCs w:val="24"/>
        </w:rPr>
        <w:t xml:space="preserve">Поправки, не соответствующие требованиям, предусмотренным </w:t>
      </w:r>
      <w:hyperlink w:anchor="Par402" w:history="1">
        <w:r w:rsidRPr="007233AD">
          <w:rPr>
            <w:rStyle w:val="a6"/>
            <w:rFonts w:ascii="Times New Roman" w:hAnsi="Times New Roman" w:cs="Times New Roman"/>
            <w:sz w:val="24"/>
            <w:szCs w:val="24"/>
          </w:rPr>
          <w:t>абзацем третьим</w:t>
        </w:r>
      </w:hyperlink>
      <w:r w:rsidRPr="007233AD">
        <w:rPr>
          <w:rFonts w:ascii="Times New Roman" w:hAnsi="Times New Roman" w:cs="Times New Roman"/>
          <w:sz w:val="24"/>
          <w:szCs w:val="24"/>
        </w:rPr>
        <w:t xml:space="preserve"> настоящей части, не рассматриваются.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34" w:name="Par406"/>
      <w:bookmarkEnd w:id="34"/>
      <w:r w:rsidRPr="007233AD">
        <w:rPr>
          <w:rFonts w:ascii="Times New Roman" w:hAnsi="Times New Roman" w:cs="Times New Roman"/>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7233AD">
        <w:rPr>
          <w:rFonts w:ascii="Times New Roman" w:hAnsi="Times New Roman" w:cs="Times New Roman"/>
          <w:sz w:val="24"/>
          <w:szCs w:val="24"/>
        </w:rPr>
        <w:t>позднее</w:t>
      </w:r>
      <w:proofErr w:type="gramEnd"/>
      <w:r w:rsidRPr="007233AD">
        <w:rPr>
          <w:rFonts w:ascii="Times New Roman" w:hAnsi="Times New Roman" w:cs="Times New Roman"/>
          <w:sz w:val="24"/>
          <w:szCs w:val="24"/>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5" w:history="1">
        <w:r w:rsidRPr="007233AD">
          <w:rPr>
            <w:rStyle w:val="a6"/>
            <w:rFonts w:ascii="Times New Roman" w:hAnsi="Times New Roman" w:cs="Times New Roman"/>
            <w:sz w:val="24"/>
            <w:szCs w:val="24"/>
          </w:rPr>
          <w:t>Регламентом</w:t>
        </w:r>
      </w:hyperlink>
      <w:r w:rsidRPr="007233AD">
        <w:rPr>
          <w:rFonts w:ascii="Times New Roman" w:hAnsi="Times New Roman" w:cs="Times New Roman"/>
          <w:sz w:val="24"/>
          <w:szCs w:val="24"/>
        </w:rPr>
        <w:t xml:space="preserve"> Думы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35" w:name="Par408"/>
      <w:bookmarkEnd w:id="35"/>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24. Рассмотрение и утверждение проекта решения о бюджете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Рассмотрение и утверждение проекта решения о бюджете поселения осуществляется в соответствии с </w:t>
      </w:r>
      <w:hyperlink r:id="rId36" w:history="1">
        <w:r w:rsidRPr="007233AD">
          <w:rPr>
            <w:rStyle w:val="a6"/>
            <w:rFonts w:ascii="Times New Roman" w:hAnsi="Times New Roman" w:cs="Times New Roman"/>
            <w:sz w:val="24"/>
            <w:szCs w:val="24"/>
          </w:rPr>
          <w:t>Регламентом</w:t>
        </w:r>
      </w:hyperlink>
      <w:r w:rsidRPr="007233AD">
        <w:rPr>
          <w:rFonts w:ascii="Times New Roman" w:hAnsi="Times New Roman" w:cs="Times New Roman"/>
          <w:sz w:val="24"/>
          <w:szCs w:val="24"/>
        </w:rPr>
        <w:t xml:space="preserve"> Думы муниципального образования с учетом особенностей, предусмотренных </w:t>
      </w:r>
      <w:hyperlink w:anchor="Par411" w:history="1">
        <w:r w:rsidRPr="007233AD">
          <w:rPr>
            <w:rStyle w:val="a6"/>
            <w:rFonts w:ascii="Times New Roman" w:hAnsi="Times New Roman" w:cs="Times New Roman"/>
            <w:sz w:val="24"/>
            <w:szCs w:val="24"/>
          </w:rPr>
          <w:t>частью второй</w:t>
        </w:r>
      </w:hyperlink>
      <w:r w:rsidRPr="007233AD">
        <w:rPr>
          <w:rFonts w:ascii="Times New Roman" w:hAnsi="Times New Roman" w:cs="Times New Roman"/>
          <w:sz w:val="24"/>
          <w:szCs w:val="24"/>
        </w:rPr>
        <w:t xml:space="preserve"> настоящей статьи.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36" w:name="Par411"/>
      <w:bookmarkEnd w:id="36"/>
      <w:r w:rsidRPr="007233AD">
        <w:rPr>
          <w:rFonts w:ascii="Times New Roman" w:hAnsi="Times New Roman" w:cs="Times New Roman"/>
          <w:sz w:val="24"/>
          <w:szCs w:val="24"/>
        </w:rPr>
        <w:t>2. При рассмотрении проекта решения о бюджете поселения Дума муниципального образования заслушивает доклады:</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руководителя финансового отдела администрации муниципального образования  для представления проекта решения о бюджете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председателя постоянной комиссии Думы муниципального образования по экономической политике и бюджету;</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Председателя ревизионной комиссии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Решение о бюджете поселения вступает в силу с 1 января очередного финансового года.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7"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w:t>
      </w:r>
    </w:p>
    <w:p w:rsidR="002304AD" w:rsidRPr="004C1C04" w:rsidRDefault="002304AD" w:rsidP="004C1C04">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4. Решение о бюджете поселения подлежит официальному опубликованию не позднее 10 дней после его подписания в установленном порядке.</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37" w:name="Par423"/>
      <w:bookmarkEnd w:id="37"/>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25. Внесение изменений в решение о бюджете поселения на текущий финансовый год и плановый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w:t>
      </w:r>
      <w:proofErr w:type="gramStart"/>
      <w:r w:rsidRPr="007233AD">
        <w:rPr>
          <w:rFonts w:ascii="Times New Roman" w:hAnsi="Times New Roman" w:cs="Times New Roman"/>
          <w:sz w:val="24"/>
          <w:szCs w:val="24"/>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7233AD">
        <w:rPr>
          <w:rFonts w:ascii="Times New Roman" w:hAnsi="Times New Roman" w:cs="Times New Roman"/>
          <w:sz w:val="24"/>
          <w:szCs w:val="24"/>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2. </w:t>
      </w:r>
      <w:proofErr w:type="gramStart"/>
      <w:r w:rsidRPr="007233AD">
        <w:rPr>
          <w:rFonts w:ascii="Times New Roman" w:hAnsi="Times New Roman" w:cs="Times New Roman"/>
          <w:sz w:val="24"/>
          <w:szCs w:val="24"/>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8" w:history="1">
        <w:r w:rsidRPr="007233AD">
          <w:rPr>
            <w:rStyle w:val="a6"/>
            <w:rFonts w:ascii="Times New Roman" w:hAnsi="Times New Roman" w:cs="Times New Roman"/>
            <w:sz w:val="24"/>
            <w:szCs w:val="24"/>
          </w:rPr>
          <w:t>Регламентом</w:t>
        </w:r>
      </w:hyperlink>
      <w:r w:rsidRPr="007233AD">
        <w:rPr>
          <w:rFonts w:ascii="Times New Roman" w:hAnsi="Times New Roman" w:cs="Times New Roman"/>
          <w:sz w:val="24"/>
          <w:szCs w:val="24"/>
        </w:rPr>
        <w:t xml:space="preserve"> Думы муниципального образования с учетом особенностей, предусмотренных </w:t>
      </w:r>
      <w:hyperlink w:anchor="Par430" w:history="1">
        <w:r w:rsidRPr="007233AD">
          <w:rPr>
            <w:rStyle w:val="a6"/>
            <w:rFonts w:ascii="Times New Roman" w:hAnsi="Times New Roman" w:cs="Times New Roman"/>
            <w:sz w:val="24"/>
            <w:szCs w:val="24"/>
          </w:rPr>
          <w:t>частями 3</w:t>
        </w:r>
      </w:hyperlink>
      <w:r w:rsidRPr="007233AD">
        <w:rPr>
          <w:rFonts w:ascii="Times New Roman" w:hAnsi="Times New Roman" w:cs="Times New Roman"/>
          <w:sz w:val="24"/>
          <w:szCs w:val="24"/>
        </w:rPr>
        <w:t xml:space="preserve"> - </w:t>
      </w:r>
      <w:hyperlink w:anchor="Par436" w:history="1">
        <w:r w:rsidRPr="007233AD">
          <w:rPr>
            <w:rStyle w:val="a6"/>
            <w:rFonts w:ascii="Times New Roman" w:hAnsi="Times New Roman" w:cs="Times New Roman"/>
            <w:sz w:val="24"/>
            <w:szCs w:val="24"/>
          </w:rPr>
          <w:t>5</w:t>
        </w:r>
      </w:hyperlink>
      <w:r w:rsidRPr="007233AD">
        <w:rPr>
          <w:rFonts w:ascii="Times New Roman" w:hAnsi="Times New Roman" w:cs="Times New Roman"/>
          <w:sz w:val="24"/>
          <w:szCs w:val="24"/>
        </w:rPr>
        <w:t xml:space="preserve"> настоящей статьи.</w:t>
      </w:r>
      <w:proofErr w:type="gramEnd"/>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38" w:name="Par430"/>
      <w:bookmarkEnd w:id="38"/>
      <w:r w:rsidRPr="007233AD">
        <w:rPr>
          <w:rFonts w:ascii="Times New Roman" w:hAnsi="Times New Roman" w:cs="Times New Roman"/>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7233AD">
          <w:rPr>
            <w:rStyle w:val="a6"/>
            <w:rFonts w:ascii="Times New Roman" w:hAnsi="Times New Roman" w:cs="Times New Roman"/>
            <w:sz w:val="24"/>
            <w:szCs w:val="24"/>
          </w:rPr>
          <w:t>абзацами третьим</w:t>
        </w:r>
      </w:hyperlink>
      <w:r w:rsidRPr="007233AD">
        <w:rPr>
          <w:rFonts w:ascii="Times New Roman" w:hAnsi="Times New Roman" w:cs="Times New Roman"/>
          <w:sz w:val="24"/>
          <w:szCs w:val="24"/>
        </w:rPr>
        <w:t xml:space="preserve">, </w:t>
      </w:r>
      <w:hyperlink w:anchor="Par404" w:history="1">
        <w:r w:rsidRPr="007233AD">
          <w:rPr>
            <w:rStyle w:val="a6"/>
            <w:rFonts w:ascii="Times New Roman" w:hAnsi="Times New Roman" w:cs="Times New Roman"/>
            <w:sz w:val="24"/>
            <w:szCs w:val="24"/>
          </w:rPr>
          <w:t xml:space="preserve">четвертым части 2 статьи </w:t>
        </w:r>
      </w:hyperlink>
      <w:r w:rsidRPr="007233AD">
        <w:rPr>
          <w:rFonts w:ascii="Times New Roman" w:hAnsi="Times New Roman" w:cs="Times New Roman"/>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7233AD">
        <w:rPr>
          <w:rFonts w:ascii="Times New Roman" w:hAnsi="Times New Roman" w:cs="Times New Roman"/>
          <w:sz w:val="24"/>
          <w:szCs w:val="24"/>
        </w:rPr>
        <w:t xml:space="preserve"> решение о бюджете поселения на текущий финансовый год и плановый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7233AD">
        <w:rPr>
          <w:rFonts w:ascii="Times New Roman" w:hAnsi="Times New Roman" w:cs="Times New Roman"/>
          <w:sz w:val="24"/>
          <w:szCs w:val="24"/>
        </w:rPr>
        <w:t>позднее</w:t>
      </w:r>
      <w:proofErr w:type="gramEnd"/>
      <w:r w:rsidRPr="007233AD">
        <w:rPr>
          <w:rFonts w:ascii="Times New Roman" w:hAnsi="Times New Roman" w:cs="Times New Roman"/>
          <w:sz w:val="24"/>
          <w:szCs w:val="24"/>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7233AD">
        <w:rPr>
          <w:rFonts w:ascii="Times New Roman" w:hAnsi="Times New Roman" w:cs="Times New Roman"/>
          <w:sz w:val="24"/>
          <w:szCs w:val="24"/>
        </w:rPr>
        <w:t>бюджете</w:t>
      </w:r>
      <w:proofErr w:type="gramEnd"/>
      <w:r w:rsidRPr="007233AD">
        <w:rPr>
          <w:rFonts w:ascii="Times New Roman" w:hAnsi="Times New Roman" w:cs="Times New Roman"/>
          <w:sz w:val="24"/>
          <w:szCs w:val="24"/>
        </w:rPr>
        <w:t xml:space="preserve"> поселения на текущий финансовый год и плановый период в соответствии с </w:t>
      </w:r>
      <w:hyperlink r:id="rId39" w:history="1">
        <w:r w:rsidRPr="007233AD">
          <w:rPr>
            <w:rStyle w:val="a6"/>
            <w:rFonts w:ascii="Times New Roman" w:hAnsi="Times New Roman" w:cs="Times New Roman"/>
            <w:sz w:val="24"/>
            <w:szCs w:val="24"/>
          </w:rPr>
          <w:t>Регламентом</w:t>
        </w:r>
      </w:hyperlink>
      <w:r w:rsidRPr="007233AD">
        <w:rPr>
          <w:rFonts w:ascii="Times New Roman" w:hAnsi="Times New Roman" w:cs="Times New Roman"/>
          <w:sz w:val="24"/>
          <w:szCs w:val="24"/>
        </w:rPr>
        <w:t xml:space="preserve">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39" w:name="Par436"/>
      <w:bookmarkEnd w:id="39"/>
      <w:r w:rsidRPr="007233AD">
        <w:rPr>
          <w:rFonts w:ascii="Times New Roman" w:hAnsi="Times New Roman" w:cs="Times New Roman"/>
          <w:sz w:val="24"/>
          <w:szCs w:val="24"/>
        </w:rPr>
        <w:t xml:space="preserve">5. </w:t>
      </w:r>
      <w:proofErr w:type="gramStart"/>
      <w:r w:rsidRPr="007233AD">
        <w:rPr>
          <w:rFonts w:ascii="Times New Roman" w:hAnsi="Times New Roman" w:cs="Times New Roman"/>
          <w:sz w:val="24"/>
          <w:szCs w:val="24"/>
        </w:rPr>
        <w:t>При рассмотрении проекта решения о внесении изменений в решение о бюджете поселения на текущий финансовый год</w:t>
      </w:r>
      <w:proofErr w:type="gramEnd"/>
      <w:r w:rsidRPr="007233AD">
        <w:rPr>
          <w:rFonts w:ascii="Times New Roman" w:hAnsi="Times New Roman" w:cs="Times New Roman"/>
          <w:sz w:val="24"/>
          <w:szCs w:val="24"/>
        </w:rPr>
        <w:t xml:space="preserve"> и плановый период Дума муниципального образования заслушивает доклады:</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председателя постоянной комиссии Думы муниципального образования по экономической политике и бюджету;</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Председателя ревизионной комиссии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sz w:val="24"/>
          <w:szCs w:val="24"/>
        </w:rPr>
      </w:pPr>
      <w:bookmarkStart w:id="40" w:name="Par444"/>
      <w:bookmarkEnd w:id="40"/>
    </w:p>
    <w:p w:rsidR="002304AD" w:rsidRPr="004C1C04" w:rsidRDefault="002304AD" w:rsidP="004C1C04">
      <w:pPr>
        <w:pStyle w:val="a9"/>
        <w:spacing w:line="276" w:lineRule="auto"/>
        <w:ind w:left="-851" w:right="-284" w:firstLine="284"/>
        <w:jc w:val="center"/>
        <w:rPr>
          <w:rFonts w:ascii="Times New Roman" w:hAnsi="Times New Roman" w:cs="Times New Roman"/>
          <w:b/>
          <w:sz w:val="24"/>
          <w:szCs w:val="24"/>
        </w:rPr>
      </w:pPr>
      <w:r w:rsidRPr="004C1C04">
        <w:rPr>
          <w:rFonts w:ascii="Times New Roman" w:hAnsi="Times New Roman" w:cs="Times New Roman"/>
          <w:b/>
          <w:sz w:val="24"/>
          <w:szCs w:val="24"/>
        </w:rPr>
        <w:t>Раздел IV. ИСПОЛНЕНИЕ БЮДЖЕТА ПОСЕЛЕНИЯ</w:t>
      </w:r>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bookmarkStart w:id="41" w:name="Par446"/>
      <w:bookmarkEnd w:id="41"/>
      <w:r w:rsidRPr="004C1C04">
        <w:rPr>
          <w:rFonts w:ascii="Times New Roman" w:hAnsi="Times New Roman" w:cs="Times New Roman"/>
          <w:b/>
          <w:sz w:val="24"/>
          <w:szCs w:val="24"/>
        </w:rPr>
        <w:t>Статья 26. Организация исполнения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1. Исполнение бюджета поселения обеспечивается администрацией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Бюджет муниципального образования исполняется на основе единства кассы и подведомственности расходов.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Кассовое обслуживание единого счета бюджета поселения осуществляется Федеральным казначейством.</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42" w:name="Par454"/>
      <w:bookmarkEnd w:id="42"/>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27. Сводная бюджетная роспись</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w:t>
      </w:r>
      <w:hyperlink r:id="rId40" w:history="1">
        <w:r w:rsidRPr="007233AD">
          <w:rPr>
            <w:rStyle w:val="a6"/>
            <w:rFonts w:ascii="Times New Roman" w:hAnsi="Times New Roman" w:cs="Times New Roman"/>
            <w:sz w:val="24"/>
            <w:szCs w:val="24"/>
          </w:rPr>
          <w:t>Порядок</w:t>
        </w:r>
      </w:hyperlink>
      <w:r w:rsidRPr="007233AD">
        <w:rPr>
          <w:rFonts w:ascii="Times New Roman" w:hAnsi="Times New Roman" w:cs="Times New Roman"/>
          <w:sz w:val="24"/>
          <w:szCs w:val="24"/>
        </w:rPr>
        <w:t xml:space="preserve"> составления и ведения сводной бюджетной росписи устанавливается финансовым органом администрации.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43" w:name="Par459"/>
      <w:bookmarkEnd w:id="43"/>
    </w:p>
    <w:p w:rsidR="007B49AD" w:rsidRPr="004C1C04" w:rsidRDefault="007B49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28. Кассовый план</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7233AD">
        <w:rPr>
          <w:rFonts w:ascii="Times New Roman" w:hAnsi="Times New Roman" w:cs="Times New Roman"/>
          <w:sz w:val="24"/>
          <w:szCs w:val="24"/>
        </w:rPr>
        <w:t>источников финансирования дефицита бюджета поселения</w:t>
      </w:r>
      <w:proofErr w:type="gramEnd"/>
      <w:r w:rsidRPr="007233AD">
        <w:rPr>
          <w:rFonts w:ascii="Times New Roman" w:hAnsi="Times New Roman" w:cs="Times New Roman"/>
          <w:sz w:val="24"/>
          <w:szCs w:val="24"/>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Составление и ведение кассового плана осуществляется финансовым отделом администрации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44" w:name="Par466"/>
      <w:bookmarkEnd w:id="44"/>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29. Исполнение бюджета поселения по доходам и расходам</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Исполнение бюджета поселения по доходам осуществляется в соответствии с бюджетным законодательством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1" w:history="1">
        <w:r w:rsidRPr="007233AD">
          <w:rPr>
            <w:rStyle w:val="a6"/>
            <w:rFonts w:ascii="Times New Roman" w:hAnsi="Times New Roman" w:cs="Times New Roman"/>
            <w:sz w:val="24"/>
            <w:szCs w:val="24"/>
          </w:rPr>
          <w:t>кодекса</w:t>
        </w:r>
      </w:hyperlink>
      <w:r w:rsidRPr="007233AD">
        <w:rPr>
          <w:rFonts w:ascii="Times New Roman" w:hAnsi="Times New Roman" w:cs="Times New Roman"/>
          <w:sz w:val="24"/>
          <w:szCs w:val="24"/>
        </w:rPr>
        <w:t xml:space="preserve"> Российской Федерации.</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45" w:name="Par472"/>
      <w:bookmarkEnd w:id="45"/>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30. Бюджетные росписи главных распорядителей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46" w:name="Par477"/>
      <w:bookmarkEnd w:id="46"/>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31. Исполнение бюджета поселения по источникам финансирования дефицита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w:t>
      </w:r>
      <w:proofErr w:type="gramStart"/>
      <w:r w:rsidRPr="007233AD">
        <w:rPr>
          <w:rFonts w:ascii="Times New Roman" w:hAnsi="Times New Roman" w:cs="Times New Roman"/>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2" w:history="1">
        <w:r w:rsidRPr="007233AD">
          <w:rPr>
            <w:rStyle w:val="a6"/>
            <w:rFonts w:ascii="Times New Roman" w:hAnsi="Times New Roman" w:cs="Times New Roman"/>
            <w:sz w:val="24"/>
            <w:szCs w:val="24"/>
          </w:rPr>
          <w:t>кодекса</w:t>
        </w:r>
      </w:hyperlink>
      <w:r w:rsidRPr="007233AD">
        <w:rPr>
          <w:rFonts w:ascii="Times New Roman" w:hAnsi="Times New Roman" w:cs="Times New Roman"/>
          <w:sz w:val="24"/>
          <w:szCs w:val="24"/>
        </w:rPr>
        <w:t xml:space="preserve"> Российской Федерации.</w:t>
      </w:r>
      <w:proofErr w:type="gramEnd"/>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47" w:name="Par484"/>
      <w:bookmarkEnd w:id="47"/>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32. Лицевые счета для учета операций по исполнению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3" w:history="1">
        <w:r w:rsidRPr="007233AD">
          <w:rPr>
            <w:rStyle w:val="a6"/>
            <w:rFonts w:ascii="Times New Roman" w:hAnsi="Times New Roman" w:cs="Times New Roman"/>
            <w:sz w:val="24"/>
            <w:szCs w:val="24"/>
          </w:rPr>
          <w:t>кодекса</w:t>
        </w:r>
      </w:hyperlink>
      <w:r w:rsidRPr="007233AD">
        <w:rPr>
          <w:rFonts w:ascii="Times New Roman" w:hAnsi="Times New Roman" w:cs="Times New Roman"/>
          <w:sz w:val="24"/>
          <w:szCs w:val="24"/>
        </w:rPr>
        <w:t xml:space="preserve"> Российской Федерации в финансовом отделе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48" w:name="Par491"/>
      <w:bookmarkEnd w:id="48"/>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33. Бюджетная смета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49" w:name="Par502"/>
      <w:bookmarkStart w:id="50" w:name="Par504"/>
      <w:bookmarkEnd w:id="49"/>
      <w:bookmarkEnd w:id="50"/>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34. Завершение текущего финансового года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Операции по исполнению бюджета завершаются 31 декабря, за исключением операций, указанных в </w:t>
      </w:r>
      <w:hyperlink w:anchor="P6" w:history="1">
        <w:r w:rsidRPr="007233AD">
          <w:rPr>
            <w:rStyle w:val="a6"/>
            <w:rFonts w:ascii="Times New Roman" w:hAnsi="Times New Roman" w:cs="Times New Roman"/>
            <w:sz w:val="24"/>
            <w:szCs w:val="24"/>
          </w:rPr>
          <w:t>пункте 2</w:t>
        </w:r>
      </w:hyperlink>
      <w:r w:rsidRPr="007233AD">
        <w:rPr>
          <w:rFonts w:ascii="Times New Roman" w:hAnsi="Times New Roman" w:cs="Times New Roman"/>
          <w:sz w:val="24"/>
          <w:szCs w:val="24"/>
        </w:rPr>
        <w:t xml:space="preserve"> настоящей статьи.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51" w:name="P6"/>
      <w:bookmarkEnd w:id="51"/>
      <w:r w:rsidRPr="007233AD">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w:t>
      </w:r>
      <w:r w:rsidRPr="007233AD">
        <w:rPr>
          <w:rFonts w:ascii="Times New Roman" w:hAnsi="Times New Roman" w:cs="Times New Roman"/>
          <w:sz w:val="24"/>
          <w:szCs w:val="24"/>
        </w:rPr>
        <w:lastRenderedPageBreak/>
        <w:t>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7233AD">
        <w:rPr>
          <w:rFonts w:ascii="Times New Roman" w:hAnsi="Times New Roman" w:cs="Times New Roman"/>
          <w:sz w:val="24"/>
          <w:szCs w:val="24"/>
        </w:rPr>
        <w:t xml:space="preserve"> поступления указанных сре</w:t>
      </w:r>
      <w:proofErr w:type="gramStart"/>
      <w:r w:rsidRPr="007233AD">
        <w:rPr>
          <w:rFonts w:ascii="Times New Roman" w:hAnsi="Times New Roman" w:cs="Times New Roman"/>
          <w:sz w:val="24"/>
          <w:szCs w:val="24"/>
        </w:rPr>
        <w:t>дств в б</w:t>
      </w:r>
      <w:proofErr w:type="gramEnd"/>
      <w:r w:rsidRPr="007233AD">
        <w:rPr>
          <w:rFonts w:ascii="Times New Roman" w:hAnsi="Times New Roman" w:cs="Times New Roman"/>
          <w:sz w:val="24"/>
          <w:szCs w:val="24"/>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7233AD">
        <w:rPr>
          <w:rFonts w:ascii="Times New Roman" w:hAnsi="Times New Roman" w:cs="Times New Roman"/>
          <w:sz w:val="24"/>
          <w:szCs w:val="24"/>
        </w:rPr>
        <w:t>, соответствующих целям предоставления указанных межбюджетных трансфертов.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В случае</w:t>
      </w:r>
      <w:proofErr w:type="gramStart"/>
      <w:r w:rsidRPr="007233AD">
        <w:rPr>
          <w:rFonts w:ascii="Times New Roman" w:hAnsi="Times New Roman" w:cs="Times New Roman"/>
          <w:sz w:val="24"/>
          <w:szCs w:val="24"/>
        </w:rPr>
        <w:t>,</w:t>
      </w:r>
      <w:proofErr w:type="gramEnd"/>
      <w:r w:rsidRPr="007233AD">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44" w:history="1">
        <w:r w:rsidRPr="007233AD">
          <w:rPr>
            <w:rStyle w:val="a6"/>
            <w:rFonts w:ascii="Times New Roman" w:hAnsi="Times New Roman" w:cs="Times New Roman"/>
            <w:sz w:val="24"/>
            <w:szCs w:val="24"/>
          </w:rPr>
          <w:t>общих требований</w:t>
        </w:r>
      </w:hyperlink>
      <w:r w:rsidRPr="007233AD">
        <w:rPr>
          <w:rFonts w:ascii="Times New Roman" w:hAnsi="Times New Roman" w:cs="Times New Roman"/>
          <w:sz w:val="24"/>
          <w:szCs w:val="24"/>
        </w:rPr>
        <w:t>, установленных Министерством финансов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45" w:history="1">
        <w:r w:rsidRPr="007233AD">
          <w:rPr>
            <w:rStyle w:val="a6"/>
            <w:rFonts w:ascii="Times New Roman" w:hAnsi="Times New Roman" w:cs="Times New Roman"/>
            <w:sz w:val="24"/>
            <w:szCs w:val="24"/>
          </w:rPr>
          <w:t>порядке</w:t>
        </w:r>
      </w:hyperlink>
      <w:r w:rsidRPr="007233AD">
        <w:rPr>
          <w:rFonts w:ascii="Times New Roman" w:hAnsi="Times New Roman" w:cs="Times New Roman"/>
          <w:sz w:val="24"/>
          <w:szCs w:val="24"/>
        </w:rPr>
        <w:t>, установленном Министерством финансов Российской Федерации.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Финансовый орган устанавливает </w:t>
      </w:r>
      <w:hyperlink r:id="rId46" w:history="1">
        <w:r w:rsidRPr="007233AD">
          <w:rPr>
            <w:rStyle w:val="a6"/>
            <w:rFonts w:ascii="Times New Roman" w:hAnsi="Times New Roman" w:cs="Times New Roman"/>
            <w:sz w:val="24"/>
            <w:szCs w:val="24"/>
          </w:rPr>
          <w:t>порядок</w:t>
        </w:r>
      </w:hyperlink>
      <w:r w:rsidRPr="007233AD">
        <w:rPr>
          <w:rFonts w:ascii="Times New Roman" w:hAnsi="Times New Roman" w:cs="Times New Roman"/>
          <w:sz w:val="24"/>
          <w:szCs w:val="24"/>
        </w:rPr>
        <w:t xml:space="preserve"> обеспечения получателей бюджетных сре</w:t>
      </w:r>
      <w:proofErr w:type="gramStart"/>
      <w:r w:rsidRPr="007233AD">
        <w:rPr>
          <w:rFonts w:ascii="Times New Roman" w:hAnsi="Times New Roman" w:cs="Times New Roman"/>
          <w:sz w:val="24"/>
          <w:szCs w:val="24"/>
        </w:rPr>
        <w:t>дств пр</w:t>
      </w:r>
      <w:proofErr w:type="gramEnd"/>
      <w:r w:rsidRPr="007233AD">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p>
    <w:p w:rsidR="004C1C04" w:rsidRDefault="004C1C04" w:rsidP="007233AD">
      <w:pPr>
        <w:pStyle w:val="a9"/>
        <w:spacing w:line="276" w:lineRule="auto"/>
        <w:ind w:left="-851" w:right="-284" w:firstLine="284"/>
        <w:jc w:val="both"/>
        <w:rPr>
          <w:rFonts w:ascii="Times New Roman" w:hAnsi="Times New Roman" w:cs="Times New Roman"/>
          <w:sz w:val="24"/>
          <w:szCs w:val="24"/>
        </w:rPr>
      </w:pPr>
      <w:bookmarkStart w:id="52" w:name="Par516"/>
      <w:bookmarkEnd w:id="52"/>
    </w:p>
    <w:p w:rsidR="002304AD" w:rsidRPr="004C1C04" w:rsidRDefault="002304AD" w:rsidP="004C1C04">
      <w:pPr>
        <w:pStyle w:val="a9"/>
        <w:spacing w:line="276" w:lineRule="auto"/>
        <w:ind w:left="-851" w:right="-284" w:firstLine="284"/>
        <w:jc w:val="center"/>
        <w:rPr>
          <w:rFonts w:ascii="Times New Roman" w:hAnsi="Times New Roman" w:cs="Times New Roman"/>
          <w:b/>
          <w:sz w:val="24"/>
          <w:szCs w:val="24"/>
        </w:rPr>
      </w:pPr>
      <w:r w:rsidRPr="004C1C04">
        <w:rPr>
          <w:rFonts w:ascii="Times New Roman" w:hAnsi="Times New Roman" w:cs="Times New Roman"/>
          <w:b/>
          <w:sz w:val="24"/>
          <w:szCs w:val="24"/>
        </w:rPr>
        <w:t>Раздел V. СОСТАВЛЕНИЕ, ВНЕШНЯЯ ПРОВЕРКА, РАССМОТРЕНИЕ</w:t>
      </w:r>
    </w:p>
    <w:p w:rsidR="002304AD" w:rsidRPr="004C1C04" w:rsidRDefault="002304AD" w:rsidP="004C1C04">
      <w:pPr>
        <w:pStyle w:val="a9"/>
        <w:spacing w:line="276" w:lineRule="auto"/>
        <w:ind w:left="-851" w:right="-284" w:firstLine="284"/>
        <w:jc w:val="center"/>
        <w:rPr>
          <w:rFonts w:ascii="Times New Roman" w:hAnsi="Times New Roman" w:cs="Times New Roman"/>
          <w:b/>
          <w:sz w:val="24"/>
          <w:szCs w:val="24"/>
        </w:rPr>
      </w:pPr>
      <w:r w:rsidRPr="004C1C04">
        <w:rPr>
          <w:rFonts w:ascii="Times New Roman" w:hAnsi="Times New Roman" w:cs="Times New Roman"/>
          <w:b/>
          <w:sz w:val="24"/>
          <w:szCs w:val="24"/>
        </w:rPr>
        <w:t>И УТВЕРЖДЕНИЕ БЮДЖЕТНОЙ ОТЧЕТНОСТИ</w:t>
      </w:r>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bookmarkStart w:id="53" w:name="Par519"/>
      <w:bookmarkEnd w:id="53"/>
      <w:r w:rsidRPr="004C1C04">
        <w:rPr>
          <w:rFonts w:ascii="Times New Roman" w:hAnsi="Times New Roman" w:cs="Times New Roman"/>
          <w:b/>
          <w:sz w:val="24"/>
          <w:szCs w:val="24"/>
        </w:rPr>
        <w:t>Статья 35. Составление и представление бюджетной отчетности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7233AD">
        <w:rPr>
          <w:rFonts w:ascii="Times New Roman" w:hAnsi="Times New Roman" w:cs="Times New Roman"/>
          <w:sz w:val="24"/>
          <w:szCs w:val="24"/>
        </w:rPr>
        <w:t>источников финансирования дефицита бюджета поселения</w:t>
      </w:r>
      <w:proofErr w:type="gramEnd"/>
      <w:r w:rsidRPr="007233AD">
        <w:rPr>
          <w:rFonts w:ascii="Times New Roman" w:hAnsi="Times New Roman" w:cs="Times New Roman"/>
          <w:sz w:val="24"/>
          <w:szCs w:val="24"/>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7233AD">
        <w:rPr>
          <w:rFonts w:ascii="Times New Roman" w:hAnsi="Times New Roman" w:cs="Times New Roman"/>
          <w:sz w:val="24"/>
          <w:szCs w:val="24"/>
        </w:rPr>
        <w:t>отчетности соответствующих главных администраторов средств бюджета поселения</w:t>
      </w:r>
      <w:proofErr w:type="gramEnd"/>
      <w:r w:rsidRPr="007233AD">
        <w:rPr>
          <w:rFonts w:ascii="Times New Roman" w:hAnsi="Times New Roman" w:cs="Times New Roman"/>
          <w:sz w:val="24"/>
          <w:szCs w:val="24"/>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Годовой отчет об исполнении бюджета поселения утверждается решением Думы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54" w:name="Par531"/>
      <w:bookmarkEnd w:id="54"/>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36. Решение Думы муниципального образования об исполнении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доходов бюджета по кодам классификации доходов бюджетов;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расходов бюджета по ведомственной структуре расходов соответствующего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расходов бюджета по разделам и подразделам классификации расходов бюджетов;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источников финансирования дефицита бюджета по кодам </w:t>
      </w:r>
      <w:proofErr w:type="gramStart"/>
      <w:r w:rsidRPr="007233AD">
        <w:rPr>
          <w:rFonts w:ascii="Times New Roman" w:hAnsi="Times New Roman" w:cs="Times New Roman"/>
          <w:sz w:val="24"/>
          <w:szCs w:val="24"/>
        </w:rPr>
        <w:t>классификации источников финансирования дефицитов бюджетов</w:t>
      </w:r>
      <w:proofErr w:type="gramEnd"/>
      <w:r w:rsidRPr="007233AD">
        <w:rPr>
          <w:rFonts w:ascii="Times New Roman" w:hAnsi="Times New Roman" w:cs="Times New Roman"/>
          <w:sz w:val="24"/>
          <w:szCs w:val="24"/>
        </w:rPr>
        <w:t>;</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55" w:name="Par548"/>
      <w:bookmarkEnd w:id="55"/>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37. Порядок осуществления внешней проверки годового отчета об исполнении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7233AD">
        <w:rPr>
          <w:rFonts w:ascii="Times New Roman" w:hAnsi="Times New Roman" w:cs="Times New Roman"/>
          <w:sz w:val="24"/>
          <w:szCs w:val="24"/>
        </w:rPr>
        <w:t>отчетности главных администраторов средств бюджета поселения</w:t>
      </w:r>
      <w:proofErr w:type="gramEnd"/>
      <w:r w:rsidRPr="007233AD">
        <w:rPr>
          <w:rFonts w:ascii="Times New Roman" w:hAnsi="Times New Roman" w:cs="Times New Roman"/>
          <w:sz w:val="24"/>
          <w:szCs w:val="24"/>
        </w:rPr>
        <w:t xml:space="preserve"> и подготовку заключения на годовой отчет об исполнении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7233AD">
        <w:rPr>
          <w:rFonts w:ascii="Times New Roman" w:hAnsi="Times New Roman" w:cs="Times New Roman"/>
          <w:sz w:val="24"/>
          <w:szCs w:val="24"/>
        </w:rPr>
        <w:t>Боханский</w:t>
      </w:r>
      <w:proofErr w:type="spellEnd"/>
      <w:r w:rsidRPr="007233AD">
        <w:rPr>
          <w:rFonts w:ascii="Times New Roman" w:hAnsi="Times New Roman" w:cs="Times New Roman"/>
          <w:sz w:val="24"/>
          <w:szCs w:val="24"/>
        </w:rPr>
        <w:t xml:space="preserve"> район».</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Годовая бюджетная отчетность главных администраторов средств бюджета поселения включает:</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отчет об исполнении бюджета главного администратора бюджетных средств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баланс главного администратора бюджетных средств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отчет о финансовых результатах деятельности;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4) отчет о движении денежных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5) пояснительную записку.</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Результаты внешней </w:t>
      </w:r>
      <w:proofErr w:type="gramStart"/>
      <w:r w:rsidRPr="007233AD">
        <w:rPr>
          <w:rFonts w:ascii="Times New Roman" w:hAnsi="Times New Roman" w:cs="Times New Roman"/>
          <w:sz w:val="24"/>
          <w:szCs w:val="24"/>
        </w:rPr>
        <w:t>проверки годовой бюджетной отчетности главных администраторов средств бюджета поселения</w:t>
      </w:r>
      <w:proofErr w:type="gramEnd"/>
      <w:r w:rsidRPr="007233AD">
        <w:rPr>
          <w:rFonts w:ascii="Times New Roman" w:hAnsi="Times New Roman" w:cs="Times New Roman"/>
          <w:sz w:val="24"/>
          <w:szCs w:val="24"/>
        </w:rPr>
        <w:t xml:space="preserve"> оформляются заключениями по каждому главному администратору средств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47" w:history="1">
        <w:r w:rsidRPr="007233AD">
          <w:rPr>
            <w:rStyle w:val="a6"/>
            <w:rFonts w:ascii="Times New Roman" w:hAnsi="Times New Roman" w:cs="Times New Roman"/>
            <w:sz w:val="24"/>
            <w:szCs w:val="24"/>
          </w:rPr>
          <w:t>Конституцией</w:t>
        </w:r>
      </w:hyperlink>
      <w:r w:rsidRPr="007233AD">
        <w:rPr>
          <w:rFonts w:ascii="Times New Roman" w:hAnsi="Times New Roman" w:cs="Times New Roman"/>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7233AD">
          <w:rPr>
            <w:rStyle w:val="a6"/>
            <w:rFonts w:ascii="Times New Roman" w:hAnsi="Times New Roman" w:cs="Times New Roman"/>
            <w:sz w:val="24"/>
            <w:szCs w:val="24"/>
          </w:rPr>
          <w:t>частью второй статьи 38</w:t>
        </w:r>
      </w:hyperlink>
      <w:r w:rsidRPr="007233AD">
        <w:rPr>
          <w:rFonts w:ascii="Times New Roman" w:hAnsi="Times New Roman" w:cs="Times New Roman"/>
          <w:sz w:val="24"/>
          <w:szCs w:val="24"/>
        </w:rPr>
        <w:t xml:space="preserve"> настоящего Положения.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С учетом данных внешней </w:t>
      </w:r>
      <w:proofErr w:type="gramStart"/>
      <w:r w:rsidRPr="007233AD">
        <w:rPr>
          <w:rFonts w:ascii="Times New Roman" w:hAnsi="Times New Roman" w:cs="Times New Roman"/>
          <w:sz w:val="24"/>
          <w:szCs w:val="24"/>
        </w:rPr>
        <w:t>проверки годовой бюджетной отчетности главных администраторов средств бюджета поселения</w:t>
      </w:r>
      <w:proofErr w:type="gramEnd"/>
      <w:r w:rsidRPr="007233AD">
        <w:rPr>
          <w:rFonts w:ascii="Times New Roman" w:hAnsi="Times New Roman" w:cs="Times New Roman"/>
          <w:sz w:val="24"/>
          <w:szCs w:val="24"/>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56" w:name="Par569"/>
      <w:bookmarkEnd w:id="56"/>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38. Представление годового отчета об исполнении бюджета поселения в Думу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57" w:name="Par572"/>
      <w:bookmarkEnd w:id="57"/>
      <w:r w:rsidRPr="007233AD">
        <w:rPr>
          <w:rFonts w:ascii="Times New Roman" w:hAnsi="Times New Roman" w:cs="Times New Roman"/>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проект решения Думы муниципального образования об исполнении бюджета поселения за отчетный финансовый год;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баланс исполнения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отчет о финансовых результатах деятельности;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4) отчет о движении денежных средств;</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5) пояснительная записка;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6) отчет об использовании ассигнований резервного фонда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7) иная отчетность, предусмотренная Бюджетным </w:t>
      </w:r>
      <w:hyperlink r:id="rId48" w:history="1">
        <w:r w:rsidRPr="007233AD">
          <w:rPr>
            <w:rStyle w:val="a6"/>
            <w:rFonts w:ascii="Times New Roman" w:hAnsi="Times New Roman" w:cs="Times New Roman"/>
            <w:sz w:val="24"/>
            <w:szCs w:val="24"/>
          </w:rPr>
          <w:t>кодексом</w:t>
        </w:r>
      </w:hyperlink>
      <w:r w:rsidRPr="007233AD">
        <w:rPr>
          <w:rFonts w:ascii="Times New Roman" w:hAnsi="Times New Roman" w:cs="Times New Roman"/>
          <w:sz w:val="24"/>
          <w:szCs w:val="24"/>
        </w:rPr>
        <w:t xml:space="preserve"> Российской Федерации и принимаемыми в соответствии с ним решениями Думы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58" w:name="Par581"/>
      <w:bookmarkEnd w:id="58"/>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39. Публичные слушания по проекту решения об исполнении бюджета поселения за отчетный финансовый год</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59" w:name="Par585"/>
      <w:bookmarkEnd w:id="59"/>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40. Рассмотрение и утверждение годового отчета об исполнении бюджета поселения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1. Рассмотрение и утверждение годового отчета об исполнении бюджета поселения осуществляются в соответствии с </w:t>
      </w:r>
      <w:hyperlink r:id="rId49" w:history="1">
        <w:r w:rsidRPr="007233AD">
          <w:rPr>
            <w:rStyle w:val="a6"/>
            <w:rFonts w:ascii="Times New Roman" w:hAnsi="Times New Roman" w:cs="Times New Roman"/>
            <w:sz w:val="24"/>
            <w:szCs w:val="24"/>
          </w:rPr>
          <w:t>Регламентом</w:t>
        </w:r>
      </w:hyperlink>
      <w:r w:rsidRPr="007233AD">
        <w:rPr>
          <w:rFonts w:ascii="Times New Roman" w:hAnsi="Times New Roman" w:cs="Times New Roman"/>
          <w:sz w:val="24"/>
          <w:szCs w:val="24"/>
        </w:rPr>
        <w:t xml:space="preserve"> Думы муниципального образования с учетом особенностей, предусмотренных </w:t>
      </w:r>
      <w:hyperlink w:anchor="Par588" w:history="1">
        <w:r w:rsidRPr="007233AD">
          <w:rPr>
            <w:rStyle w:val="a6"/>
            <w:rFonts w:ascii="Times New Roman" w:hAnsi="Times New Roman" w:cs="Times New Roman"/>
            <w:sz w:val="24"/>
            <w:szCs w:val="24"/>
          </w:rPr>
          <w:t>частями 2</w:t>
        </w:r>
      </w:hyperlink>
      <w:r w:rsidRPr="007233AD">
        <w:rPr>
          <w:rFonts w:ascii="Times New Roman" w:hAnsi="Times New Roman" w:cs="Times New Roman"/>
          <w:sz w:val="24"/>
          <w:szCs w:val="24"/>
        </w:rPr>
        <w:t xml:space="preserve"> - </w:t>
      </w:r>
      <w:hyperlink w:anchor="Par594" w:history="1">
        <w:r w:rsidRPr="007233AD">
          <w:rPr>
            <w:rStyle w:val="a6"/>
            <w:rFonts w:ascii="Times New Roman" w:hAnsi="Times New Roman" w:cs="Times New Roman"/>
            <w:sz w:val="24"/>
            <w:szCs w:val="24"/>
          </w:rPr>
          <w:t>4</w:t>
        </w:r>
      </w:hyperlink>
      <w:r w:rsidRPr="007233AD">
        <w:rPr>
          <w:rFonts w:ascii="Times New Roman" w:hAnsi="Times New Roman" w:cs="Times New Roman"/>
          <w:sz w:val="24"/>
          <w:szCs w:val="24"/>
        </w:rPr>
        <w:t xml:space="preserve"> настоящей статьи.</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60" w:name="Par588"/>
      <w:bookmarkEnd w:id="60"/>
      <w:r w:rsidRPr="007233AD">
        <w:rPr>
          <w:rFonts w:ascii="Times New Roman" w:hAnsi="Times New Roman" w:cs="Times New Roman"/>
          <w:sz w:val="24"/>
          <w:szCs w:val="24"/>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7233AD">
        <w:rPr>
          <w:rFonts w:ascii="Times New Roman" w:hAnsi="Times New Roman" w:cs="Times New Roman"/>
          <w:sz w:val="24"/>
          <w:szCs w:val="24"/>
        </w:rPr>
        <w:t>позднее</w:t>
      </w:r>
      <w:proofErr w:type="gramEnd"/>
      <w:r w:rsidRPr="007233AD">
        <w:rPr>
          <w:rFonts w:ascii="Times New Roman" w:hAnsi="Times New Roman" w:cs="Times New Roman"/>
          <w:sz w:val="24"/>
          <w:szCs w:val="24"/>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0" w:history="1">
        <w:r w:rsidRPr="007233AD">
          <w:rPr>
            <w:rStyle w:val="a6"/>
            <w:rFonts w:ascii="Times New Roman" w:hAnsi="Times New Roman" w:cs="Times New Roman"/>
            <w:sz w:val="24"/>
            <w:szCs w:val="24"/>
          </w:rPr>
          <w:t>Регламентом</w:t>
        </w:r>
      </w:hyperlink>
      <w:r w:rsidRPr="007233AD">
        <w:rPr>
          <w:rFonts w:ascii="Times New Roman" w:hAnsi="Times New Roman" w:cs="Times New Roman"/>
          <w:sz w:val="24"/>
          <w:szCs w:val="24"/>
        </w:rPr>
        <w:t xml:space="preserve">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При рассмотрении годового отчета об исполнении бюджета поселения Дума муниципального образования заслушивает доклады:</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председателя постоянной комиссии Думы муниципального образования по экономической политике и бюджету;</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Председателя ревизионной комиссии Думы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bookmarkStart w:id="61" w:name="Par594"/>
      <w:bookmarkEnd w:id="61"/>
      <w:r w:rsidRPr="007233AD">
        <w:rPr>
          <w:rFonts w:ascii="Times New Roman" w:hAnsi="Times New Roman" w:cs="Times New Roman"/>
          <w:sz w:val="24"/>
          <w:szCs w:val="24"/>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C1C04" w:rsidRDefault="004C1C04" w:rsidP="007233AD">
      <w:pPr>
        <w:pStyle w:val="a9"/>
        <w:spacing w:line="276" w:lineRule="auto"/>
        <w:ind w:left="-851" w:right="-284" w:firstLine="284"/>
        <w:jc w:val="both"/>
        <w:rPr>
          <w:rFonts w:ascii="Times New Roman" w:hAnsi="Times New Roman" w:cs="Times New Roman"/>
          <w:sz w:val="24"/>
          <w:szCs w:val="24"/>
        </w:rPr>
      </w:pPr>
      <w:bookmarkStart w:id="62" w:name="Par596"/>
      <w:bookmarkEnd w:id="62"/>
    </w:p>
    <w:p w:rsidR="002304AD" w:rsidRPr="004C1C04" w:rsidRDefault="002304AD" w:rsidP="004C1C04">
      <w:pPr>
        <w:pStyle w:val="a9"/>
        <w:spacing w:line="276" w:lineRule="auto"/>
        <w:ind w:left="-851" w:right="-284" w:firstLine="284"/>
        <w:jc w:val="center"/>
        <w:rPr>
          <w:rFonts w:ascii="Times New Roman" w:hAnsi="Times New Roman" w:cs="Times New Roman"/>
          <w:b/>
          <w:sz w:val="24"/>
          <w:szCs w:val="24"/>
        </w:rPr>
      </w:pPr>
      <w:r w:rsidRPr="004C1C04">
        <w:rPr>
          <w:rFonts w:ascii="Times New Roman" w:hAnsi="Times New Roman" w:cs="Times New Roman"/>
          <w:b/>
          <w:sz w:val="24"/>
          <w:szCs w:val="24"/>
        </w:rPr>
        <w:t>Раздел VI. МУНИЦИПАЛЬНЫЙ ФИНАНСОВЫЙ КОНТРОЛЬ</w:t>
      </w:r>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bookmarkStart w:id="63" w:name="Par600"/>
      <w:bookmarkEnd w:id="63"/>
      <w:r w:rsidRPr="004C1C04">
        <w:rPr>
          <w:rFonts w:ascii="Times New Roman" w:hAnsi="Times New Roman" w:cs="Times New Roman"/>
          <w:b/>
          <w:sz w:val="24"/>
          <w:szCs w:val="24"/>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контроль за</w:t>
      </w:r>
      <w:proofErr w:type="gramEnd"/>
      <w:r w:rsidRPr="007233AD">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контроль за</w:t>
      </w:r>
      <w:proofErr w:type="gramEnd"/>
      <w:r w:rsidRPr="007233AD">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проводятся проверки, ревизии и обследования;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направляются объектам контроля акты, заключения, представления и (или) предписания;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направляются в финансовый орган администрации муниципального образования уведомления о применении бюджетных мер принуждения.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304AD" w:rsidRPr="007233AD" w:rsidRDefault="002304AD" w:rsidP="004C1C04">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4. Порядок </w:t>
      </w:r>
      <w:proofErr w:type="gramStart"/>
      <w:r w:rsidRPr="007233AD">
        <w:rPr>
          <w:rFonts w:ascii="Times New Roman" w:hAnsi="Times New Roman" w:cs="Times New Roman"/>
          <w:sz w:val="24"/>
          <w:szCs w:val="24"/>
        </w:rPr>
        <w:t>осуществления полномочий уполномоченных структурных подразделений администрации муниципального образования</w:t>
      </w:r>
      <w:proofErr w:type="gramEnd"/>
      <w:r w:rsidRPr="007233AD">
        <w:rPr>
          <w:rFonts w:ascii="Times New Roman" w:hAnsi="Times New Roman" w:cs="Times New Roman"/>
          <w:sz w:val="24"/>
          <w:szCs w:val="24"/>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4C1C04" w:rsidRDefault="004C1C04" w:rsidP="004C1C04">
      <w:pPr>
        <w:pStyle w:val="a9"/>
        <w:spacing w:line="276" w:lineRule="auto"/>
        <w:ind w:left="-851" w:right="-284" w:firstLine="284"/>
        <w:jc w:val="both"/>
        <w:rPr>
          <w:rFonts w:ascii="Times New Roman" w:hAnsi="Times New Roman" w:cs="Times New Roman"/>
          <w:b/>
          <w:sz w:val="24"/>
          <w:szCs w:val="24"/>
        </w:rPr>
      </w:pPr>
      <w:bookmarkStart w:id="64" w:name="Par614"/>
      <w:bookmarkEnd w:id="64"/>
    </w:p>
    <w:p w:rsidR="002304AD" w:rsidRPr="004C1C04" w:rsidRDefault="002304AD" w:rsidP="004C1C04">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lastRenderedPageBreak/>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 -</w:t>
      </w:r>
      <w:proofErr w:type="gramStart"/>
      <w:r w:rsidRPr="007233AD">
        <w:rPr>
          <w:rFonts w:ascii="Times New Roman" w:hAnsi="Times New Roman" w:cs="Times New Roman"/>
          <w:sz w:val="24"/>
          <w:szCs w:val="24"/>
        </w:rPr>
        <w:t>контроль за</w:t>
      </w:r>
      <w:proofErr w:type="gramEnd"/>
      <w:r w:rsidRPr="007233AD">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w:t>
      </w:r>
      <w:proofErr w:type="gramStart"/>
      <w:r w:rsidRPr="007233AD">
        <w:rPr>
          <w:rFonts w:ascii="Times New Roman" w:hAnsi="Times New Roman" w:cs="Times New Roman"/>
          <w:sz w:val="24"/>
          <w:szCs w:val="24"/>
        </w:rPr>
        <w:t>контроль за</w:t>
      </w:r>
      <w:proofErr w:type="gramEnd"/>
      <w:r w:rsidRPr="007233AD">
        <w:rPr>
          <w:rFonts w:ascii="Times New Roman" w:hAnsi="Times New Roman" w:cs="Times New Roman"/>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-проводятся проверки, ревизии и обследования;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-направляются объектам контроля акты, заключения, представления;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3. </w:t>
      </w:r>
      <w:hyperlink r:id="rId51" w:history="1">
        <w:r w:rsidRPr="007233AD">
          <w:rPr>
            <w:rStyle w:val="a6"/>
            <w:rFonts w:ascii="Times New Roman" w:hAnsi="Times New Roman" w:cs="Times New Roman"/>
            <w:sz w:val="24"/>
            <w:szCs w:val="24"/>
          </w:rPr>
          <w:t>Порядок</w:t>
        </w:r>
      </w:hyperlink>
      <w:r w:rsidRPr="007233AD">
        <w:rPr>
          <w:rFonts w:ascii="Times New Roman" w:hAnsi="Times New Roman" w:cs="Times New Roman"/>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roofErr w:type="gramStart"/>
      <w:r w:rsidRPr="007233AD">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7233AD">
        <w:rPr>
          <w:rFonts w:ascii="Times New Roman" w:hAnsi="Times New Roman" w:cs="Times New Roman"/>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4C1C04" w:rsidRDefault="004C1C04" w:rsidP="007233AD">
      <w:pPr>
        <w:pStyle w:val="a9"/>
        <w:spacing w:line="276" w:lineRule="auto"/>
        <w:ind w:left="-851" w:right="-284" w:firstLine="284"/>
        <w:jc w:val="both"/>
        <w:rPr>
          <w:rFonts w:ascii="Times New Roman" w:hAnsi="Times New Roman" w:cs="Times New Roman"/>
          <w:b/>
          <w:sz w:val="24"/>
          <w:szCs w:val="24"/>
        </w:rPr>
      </w:pPr>
      <w:bookmarkStart w:id="65" w:name="Par626"/>
      <w:bookmarkEnd w:id="65"/>
    </w:p>
    <w:p w:rsidR="002304AD" w:rsidRPr="004C1C04" w:rsidRDefault="002304AD" w:rsidP="007233AD">
      <w:pPr>
        <w:pStyle w:val="a9"/>
        <w:spacing w:line="276" w:lineRule="auto"/>
        <w:ind w:left="-851" w:right="-284" w:firstLine="284"/>
        <w:jc w:val="both"/>
        <w:rPr>
          <w:rFonts w:ascii="Times New Roman" w:hAnsi="Times New Roman" w:cs="Times New Roman"/>
          <w:b/>
          <w:sz w:val="24"/>
          <w:szCs w:val="24"/>
        </w:rPr>
      </w:pPr>
      <w:r w:rsidRPr="004C1C04">
        <w:rPr>
          <w:rFonts w:ascii="Times New Roman" w:hAnsi="Times New Roman" w:cs="Times New Roman"/>
          <w:b/>
          <w:sz w:val="24"/>
          <w:szCs w:val="24"/>
        </w:rPr>
        <w:t>Статья 43. Полномочия ревизионной комиссии муниципального образования по осуществлению внешнего муниципального финансового контроля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w:t>
      </w:r>
      <w:proofErr w:type="gramStart"/>
      <w:r w:rsidRPr="007233AD">
        <w:rPr>
          <w:rFonts w:ascii="Times New Roman" w:hAnsi="Times New Roman" w:cs="Times New Roman"/>
          <w:sz w:val="24"/>
          <w:szCs w:val="24"/>
        </w:rPr>
        <w:t>контроль за</w:t>
      </w:r>
      <w:proofErr w:type="gramEnd"/>
      <w:r w:rsidRPr="007233AD">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w:t>
      </w:r>
      <w:proofErr w:type="gramStart"/>
      <w:r w:rsidRPr="007233AD">
        <w:rPr>
          <w:rFonts w:ascii="Times New Roman" w:hAnsi="Times New Roman" w:cs="Times New Roman"/>
          <w:sz w:val="24"/>
          <w:szCs w:val="24"/>
        </w:rPr>
        <w:t>контроль за</w:t>
      </w:r>
      <w:proofErr w:type="gramEnd"/>
      <w:r w:rsidRPr="007233AD">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 xml:space="preserve">-контроль в других сферах, установленных Федеральным </w:t>
      </w:r>
      <w:hyperlink r:id="rId52" w:history="1">
        <w:r w:rsidRPr="007233AD">
          <w:rPr>
            <w:rStyle w:val="a6"/>
            <w:rFonts w:ascii="Times New Roman" w:hAnsi="Times New Roman" w:cs="Times New Roman"/>
            <w:sz w:val="24"/>
            <w:szCs w:val="24"/>
          </w:rPr>
          <w:t>законом</w:t>
        </w:r>
      </w:hyperlink>
      <w:r w:rsidRPr="007233AD">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53" w:history="1">
        <w:r w:rsidRPr="007233AD">
          <w:rPr>
            <w:rStyle w:val="a6"/>
            <w:rFonts w:ascii="Times New Roman" w:hAnsi="Times New Roman" w:cs="Times New Roman"/>
            <w:sz w:val="24"/>
            <w:szCs w:val="24"/>
          </w:rPr>
          <w:t>законом</w:t>
        </w:r>
      </w:hyperlink>
      <w:r w:rsidRPr="007233A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lastRenderedPageBreak/>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4" w:history="1">
        <w:r w:rsidRPr="007233AD">
          <w:rPr>
            <w:rStyle w:val="a6"/>
            <w:rFonts w:ascii="Times New Roman" w:hAnsi="Times New Roman" w:cs="Times New Roman"/>
            <w:sz w:val="24"/>
            <w:szCs w:val="24"/>
          </w:rPr>
          <w:t>законом</w:t>
        </w:r>
      </w:hyperlink>
      <w:r w:rsidRPr="007233A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-направляются объектам контроля представления, предписания;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r w:rsidRPr="007233AD">
        <w:rPr>
          <w:rFonts w:ascii="Times New Roman" w:hAnsi="Times New Roman" w:cs="Times New Roman"/>
          <w:sz w:val="24"/>
          <w:szCs w:val="24"/>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2304AD" w:rsidRPr="007233AD" w:rsidRDefault="002304AD" w:rsidP="007233AD">
      <w:pPr>
        <w:pStyle w:val="a9"/>
        <w:spacing w:line="276" w:lineRule="auto"/>
        <w:ind w:left="-851" w:right="-284" w:firstLine="284"/>
        <w:jc w:val="both"/>
        <w:rPr>
          <w:rFonts w:ascii="Times New Roman" w:hAnsi="Times New Roman" w:cs="Times New Roman"/>
          <w:sz w:val="24"/>
          <w:szCs w:val="24"/>
        </w:rPr>
      </w:pPr>
    </w:p>
    <w:sectPr w:rsidR="002304AD" w:rsidRPr="007233AD" w:rsidSect="007233A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332"/>
    <w:multiLevelType w:val="multilevel"/>
    <w:tmpl w:val="B5F8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63F05"/>
    <w:multiLevelType w:val="hybridMultilevel"/>
    <w:tmpl w:val="AE12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AD"/>
    <w:rsid w:val="00082528"/>
    <w:rsid w:val="002304AD"/>
    <w:rsid w:val="00265075"/>
    <w:rsid w:val="00267E0F"/>
    <w:rsid w:val="004C1C04"/>
    <w:rsid w:val="00530355"/>
    <w:rsid w:val="005E3F35"/>
    <w:rsid w:val="00711480"/>
    <w:rsid w:val="007233AD"/>
    <w:rsid w:val="00784535"/>
    <w:rsid w:val="007B49AD"/>
    <w:rsid w:val="00CA0D60"/>
    <w:rsid w:val="00D9366E"/>
    <w:rsid w:val="00D95DBB"/>
    <w:rsid w:val="00F82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 w:type="character" w:customStyle="1" w:styleId="blk">
    <w:name w:val="blk"/>
    <w:basedOn w:val="a0"/>
    <w:rsid w:val="00784535"/>
  </w:style>
  <w:style w:type="character" w:customStyle="1" w:styleId="apple-converted-space">
    <w:name w:val="apple-converted-space"/>
    <w:basedOn w:val="a0"/>
    <w:rsid w:val="00784535"/>
  </w:style>
  <w:style w:type="paragraph" w:styleId="a9">
    <w:name w:val="No Spacing"/>
    <w:uiPriority w:val="1"/>
    <w:qFormat/>
    <w:rsid w:val="007233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4AD"/>
    <w:pPr>
      <w:ind w:left="720"/>
      <w:contextualSpacing/>
    </w:pPr>
  </w:style>
  <w:style w:type="character" w:customStyle="1" w:styleId="a4">
    <w:name w:val="Верхний колонтитул Знак"/>
    <w:basedOn w:val="a0"/>
    <w:link w:val="a5"/>
    <w:rsid w:val="002304AD"/>
    <w:rPr>
      <w:rFonts w:ascii="Times New Roman" w:eastAsia="Times New Roman" w:hAnsi="Times New Roman" w:cs="Times New Roman"/>
      <w:sz w:val="24"/>
      <w:szCs w:val="24"/>
      <w:lang w:eastAsia="ru-RU"/>
    </w:rPr>
  </w:style>
  <w:style w:type="paragraph" w:styleId="a5">
    <w:name w:val="header"/>
    <w:basedOn w:val="a"/>
    <w:link w:val="a4"/>
    <w:rsid w:val="00230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304AD"/>
    <w:rPr>
      <w:color w:val="0000FF" w:themeColor="hyperlink"/>
      <w:u w:val="single"/>
    </w:rPr>
  </w:style>
  <w:style w:type="paragraph" w:styleId="a7">
    <w:name w:val="Balloon Text"/>
    <w:basedOn w:val="a"/>
    <w:link w:val="a8"/>
    <w:uiPriority w:val="99"/>
    <w:semiHidden/>
    <w:unhideWhenUsed/>
    <w:rsid w:val="00267E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E0F"/>
    <w:rPr>
      <w:rFonts w:ascii="Tahoma" w:hAnsi="Tahoma" w:cs="Tahoma"/>
      <w:sz w:val="16"/>
      <w:szCs w:val="16"/>
    </w:rPr>
  </w:style>
  <w:style w:type="character" w:customStyle="1" w:styleId="blk">
    <w:name w:val="blk"/>
    <w:basedOn w:val="a0"/>
    <w:rsid w:val="00784535"/>
  </w:style>
  <w:style w:type="character" w:customStyle="1" w:styleId="apple-converted-space">
    <w:name w:val="apple-converted-space"/>
    <w:basedOn w:val="a0"/>
    <w:rsid w:val="00784535"/>
  </w:style>
  <w:style w:type="paragraph" w:styleId="a9">
    <w:name w:val="No Spacing"/>
    <w:uiPriority w:val="1"/>
    <w:qFormat/>
    <w:rsid w:val="00723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1228">
      <w:bodyDiv w:val="1"/>
      <w:marLeft w:val="0"/>
      <w:marRight w:val="0"/>
      <w:marTop w:val="0"/>
      <w:marBottom w:val="0"/>
      <w:divBdr>
        <w:top w:val="none" w:sz="0" w:space="0" w:color="auto"/>
        <w:left w:val="none" w:sz="0" w:space="0" w:color="auto"/>
        <w:bottom w:val="none" w:sz="0" w:space="0" w:color="auto"/>
        <w:right w:val="none" w:sz="0" w:space="0" w:color="auto"/>
      </w:divBdr>
      <w:divsChild>
        <w:div w:id="1515730499">
          <w:marLeft w:val="0"/>
          <w:marRight w:val="0"/>
          <w:marTop w:val="0"/>
          <w:marBottom w:val="0"/>
          <w:divBdr>
            <w:top w:val="none" w:sz="0" w:space="0" w:color="auto"/>
            <w:left w:val="none" w:sz="0" w:space="0" w:color="auto"/>
            <w:bottom w:val="none" w:sz="0" w:space="0" w:color="auto"/>
            <w:right w:val="none" w:sz="0" w:space="0" w:color="auto"/>
          </w:divBdr>
          <w:divsChild>
            <w:div w:id="950670204">
              <w:marLeft w:val="0"/>
              <w:marRight w:val="0"/>
              <w:marTop w:val="0"/>
              <w:marBottom w:val="0"/>
              <w:divBdr>
                <w:top w:val="none" w:sz="0" w:space="0" w:color="auto"/>
                <w:left w:val="none" w:sz="0" w:space="0" w:color="auto"/>
                <w:bottom w:val="none" w:sz="0" w:space="0" w:color="auto"/>
                <w:right w:val="none" w:sz="0" w:space="0" w:color="auto"/>
              </w:divBdr>
            </w:div>
            <w:div w:id="849218585">
              <w:marLeft w:val="0"/>
              <w:marRight w:val="0"/>
              <w:marTop w:val="0"/>
              <w:marBottom w:val="0"/>
              <w:divBdr>
                <w:top w:val="none" w:sz="0" w:space="0" w:color="auto"/>
                <w:left w:val="none" w:sz="0" w:space="0" w:color="auto"/>
                <w:bottom w:val="none" w:sz="0" w:space="0" w:color="auto"/>
                <w:right w:val="none" w:sz="0" w:space="0" w:color="auto"/>
              </w:divBdr>
              <w:divsChild>
                <w:div w:id="194315092">
                  <w:marLeft w:val="0"/>
                  <w:marRight w:val="0"/>
                  <w:marTop w:val="0"/>
                  <w:marBottom w:val="0"/>
                  <w:divBdr>
                    <w:top w:val="none" w:sz="0" w:space="0" w:color="auto"/>
                    <w:left w:val="none" w:sz="0" w:space="0" w:color="auto"/>
                    <w:bottom w:val="none" w:sz="0" w:space="0" w:color="auto"/>
                    <w:right w:val="none" w:sz="0" w:space="0" w:color="auto"/>
                  </w:divBdr>
                </w:div>
                <w:div w:id="152843669">
                  <w:marLeft w:val="0"/>
                  <w:marRight w:val="0"/>
                  <w:marTop w:val="0"/>
                  <w:marBottom w:val="0"/>
                  <w:divBdr>
                    <w:top w:val="none" w:sz="0" w:space="0" w:color="auto"/>
                    <w:left w:val="none" w:sz="0" w:space="0" w:color="auto"/>
                    <w:bottom w:val="none" w:sz="0" w:space="0" w:color="auto"/>
                    <w:right w:val="none" w:sz="0" w:space="0" w:color="auto"/>
                  </w:divBdr>
                  <w:divsChild>
                    <w:div w:id="12306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49528">
              <w:marLeft w:val="0"/>
              <w:marRight w:val="0"/>
              <w:marTop w:val="0"/>
              <w:marBottom w:val="0"/>
              <w:divBdr>
                <w:top w:val="none" w:sz="0" w:space="0" w:color="auto"/>
                <w:left w:val="none" w:sz="0" w:space="0" w:color="auto"/>
                <w:bottom w:val="none" w:sz="0" w:space="0" w:color="auto"/>
                <w:right w:val="none" w:sz="0" w:space="0" w:color="auto"/>
              </w:divBdr>
            </w:div>
            <w:div w:id="707220367">
              <w:marLeft w:val="0"/>
              <w:marRight w:val="0"/>
              <w:marTop w:val="0"/>
              <w:marBottom w:val="0"/>
              <w:divBdr>
                <w:top w:val="none" w:sz="0" w:space="0" w:color="auto"/>
                <w:left w:val="none" w:sz="0" w:space="0" w:color="auto"/>
                <w:bottom w:val="none" w:sz="0" w:space="0" w:color="auto"/>
                <w:right w:val="none" w:sz="0" w:space="0" w:color="auto"/>
              </w:divBdr>
            </w:div>
            <w:div w:id="1673751053">
              <w:marLeft w:val="0"/>
              <w:marRight w:val="0"/>
              <w:marTop w:val="0"/>
              <w:marBottom w:val="0"/>
              <w:divBdr>
                <w:top w:val="none" w:sz="0" w:space="0" w:color="auto"/>
                <w:left w:val="none" w:sz="0" w:space="0" w:color="auto"/>
                <w:bottom w:val="none" w:sz="0" w:space="0" w:color="auto"/>
                <w:right w:val="none" w:sz="0" w:space="0" w:color="auto"/>
              </w:divBdr>
              <w:divsChild>
                <w:div w:id="894194813">
                  <w:marLeft w:val="0"/>
                  <w:marRight w:val="0"/>
                  <w:marTop w:val="0"/>
                  <w:marBottom w:val="0"/>
                  <w:divBdr>
                    <w:top w:val="none" w:sz="0" w:space="0" w:color="auto"/>
                    <w:left w:val="none" w:sz="0" w:space="0" w:color="auto"/>
                    <w:bottom w:val="none" w:sz="0" w:space="0" w:color="auto"/>
                    <w:right w:val="none" w:sz="0" w:space="0" w:color="auto"/>
                  </w:divBdr>
                  <w:divsChild>
                    <w:div w:id="7831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087">
              <w:marLeft w:val="0"/>
              <w:marRight w:val="0"/>
              <w:marTop w:val="0"/>
              <w:marBottom w:val="0"/>
              <w:divBdr>
                <w:top w:val="none" w:sz="0" w:space="0" w:color="auto"/>
                <w:left w:val="none" w:sz="0" w:space="0" w:color="auto"/>
                <w:bottom w:val="none" w:sz="0" w:space="0" w:color="auto"/>
                <w:right w:val="none" w:sz="0" w:space="0" w:color="auto"/>
              </w:divBdr>
              <w:divsChild>
                <w:div w:id="2038113580">
                  <w:marLeft w:val="0"/>
                  <w:marRight w:val="0"/>
                  <w:marTop w:val="0"/>
                  <w:marBottom w:val="0"/>
                  <w:divBdr>
                    <w:top w:val="none" w:sz="0" w:space="0" w:color="auto"/>
                    <w:left w:val="none" w:sz="0" w:space="0" w:color="auto"/>
                    <w:bottom w:val="none" w:sz="0" w:space="0" w:color="auto"/>
                    <w:right w:val="none" w:sz="0" w:space="0" w:color="auto"/>
                  </w:divBdr>
                </w:div>
                <w:div w:id="877473624">
                  <w:marLeft w:val="0"/>
                  <w:marRight w:val="0"/>
                  <w:marTop w:val="0"/>
                  <w:marBottom w:val="0"/>
                  <w:divBdr>
                    <w:top w:val="none" w:sz="0" w:space="0" w:color="auto"/>
                    <w:left w:val="none" w:sz="0" w:space="0" w:color="auto"/>
                    <w:bottom w:val="none" w:sz="0" w:space="0" w:color="auto"/>
                    <w:right w:val="none" w:sz="0" w:space="0" w:color="auto"/>
                  </w:divBdr>
                  <w:divsChild>
                    <w:div w:id="469902410">
                      <w:marLeft w:val="0"/>
                      <w:marRight w:val="0"/>
                      <w:marTop w:val="0"/>
                      <w:marBottom w:val="0"/>
                      <w:divBdr>
                        <w:top w:val="none" w:sz="0" w:space="0" w:color="auto"/>
                        <w:left w:val="none" w:sz="0" w:space="0" w:color="auto"/>
                        <w:bottom w:val="none" w:sz="0" w:space="0" w:color="auto"/>
                        <w:right w:val="none" w:sz="0" w:space="0" w:color="auto"/>
                      </w:divBdr>
                    </w:div>
                  </w:divsChild>
                </w:div>
                <w:div w:id="1275946124">
                  <w:marLeft w:val="0"/>
                  <w:marRight w:val="0"/>
                  <w:marTop w:val="0"/>
                  <w:marBottom w:val="0"/>
                  <w:divBdr>
                    <w:top w:val="none" w:sz="0" w:space="0" w:color="auto"/>
                    <w:left w:val="none" w:sz="0" w:space="0" w:color="auto"/>
                    <w:bottom w:val="none" w:sz="0" w:space="0" w:color="auto"/>
                    <w:right w:val="none" w:sz="0" w:space="0" w:color="auto"/>
                  </w:divBdr>
                </w:div>
                <w:div w:id="402802101">
                  <w:marLeft w:val="0"/>
                  <w:marRight w:val="0"/>
                  <w:marTop w:val="0"/>
                  <w:marBottom w:val="0"/>
                  <w:divBdr>
                    <w:top w:val="none" w:sz="0" w:space="0" w:color="auto"/>
                    <w:left w:val="none" w:sz="0" w:space="0" w:color="auto"/>
                    <w:bottom w:val="none" w:sz="0" w:space="0" w:color="auto"/>
                    <w:right w:val="none" w:sz="0" w:space="0" w:color="auto"/>
                  </w:divBdr>
                  <w:divsChild>
                    <w:div w:id="1646203991">
                      <w:marLeft w:val="0"/>
                      <w:marRight w:val="0"/>
                      <w:marTop w:val="0"/>
                      <w:marBottom w:val="0"/>
                      <w:divBdr>
                        <w:top w:val="none" w:sz="0" w:space="0" w:color="auto"/>
                        <w:left w:val="none" w:sz="0" w:space="0" w:color="auto"/>
                        <w:bottom w:val="none" w:sz="0" w:space="0" w:color="auto"/>
                        <w:right w:val="none" w:sz="0" w:space="0" w:color="auto"/>
                      </w:divBdr>
                    </w:div>
                    <w:div w:id="1572503051">
                      <w:marLeft w:val="0"/>
                      <w:marRight w:val="0"/>
                      <w:marTop w:val="0"/>
                      <w:marBottom w:val="0"/>
                      <w:divBdr>
                        <w:top w:val="none" w:sz="0" w:space="0" w:color="auto"/>
                        <w:left w:val="none" w:sz="0" w:space="0" w:color="auto"/>
                        <w:bottom w:val="none" w:sz="0" w:space="0" w:color="auto"/>
                        <w:right w:val="none" w:sz="0" w:space="0" w:color="auto"/>
                      </w:divBdr>
                      <w:divsChild>
                        <w:div w:id="1522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9616">
                  <w:marLeft w:val="0"/>
                  <w:marRight w:val="0"/>
                  <w:marTop w:val="0"/>
                  <w:marBottom w:val="0"/>
                  <w:divBdr>
                    <w:top w:val="none" w:sz="0" w:space="0" w:color="auto"/>
                    <w:left w:val="none" w:sz="0" w:space="0" w:color="auto"/>
                    <w:bottom w:val="none" w:sz="0" w:space="0" w:color="auto"/>
                    <w:right w:val="none" w:sz="0" w:space="0" w:color="auto"/>
                  </w:divBdr>
                </w:div>
                <w:div w:id="566232463">
                  <w:marLeft w:val="0"/>
                  <w:marRight w:val="0"/>
                  <w:marTop w:val="0"/>
                  <w:marBottom w:val="0"/>
                  <w:divBdr>
                    <w:top w:val="none" w:sz="0" w:space="0" w:color="auto"/>
                    <w:left w:val="none" w:sz="0" w:space="0" w:color="auto"/>
                    <w:bottom w:val="none" w:sz="0" w:space="0" w:color="auto"/>
                    <w:right w:val="none" w:sz="0" w:space="0" w:color="auto"/>
                  </w:divBdr>
                  <w:divsChild>
                    <w:div w:id="43412018">
                      <w:marLeft w:val="0"/>
                      <w:marRight w:val="0"/>
                      <w:marTop w:val="0"/>
                      <w:marBottom w:val="0"/>
                      <w:divBdr>
                        <w:top w:val="none" w:sz="0" w:space="0" w:color="auto"/>
                        <w:left w:val="none" w:sz="0" w:space="0" w:color="auto"/>
                        <w:bottom w:val="none" w:sz="0" w:space="0" w:color="auto"/>
                        <w:right w:val="none" w:sz="0" w:space="0" w:color="auto"/>
                      </w:divBdr>
                      <w:divsChild>
                        <w:div w:id="2084791029">
                          <w:marLeft w:val="0"/>
                          <w:marRight w:val="0"/>
                          <w:marTop w:val="0"/>
                          <w:marBottom w:val="0"/>
                          <w:divBdr>
                            <w:top w:val="none" w:sz="0" w:space="0" w:color="auto"/>
                            <w:left w:val="none" w:sz="0" w:space="0" w:color="auto"/>
                            <w:bottom w:val="none" w:sz="0" w:space="0" w:color="auto"/>
                            <w:right w:val="none" w:sz="0" w:space="0" w:color="auto"/>
                          </w:divBdr>
                        </w:div>
                      </w:divsChild>
                    </w:div>
                    <w:div w:id="857348262">
                      <w:marLeft w:val="0"/>
                      <w:marRight w:val="0"/>
                      <w:marTop w:val="0"/>
                      <w:marBottom w:val="0"/>
                      <w:divBdr>
                        <w:top w:val="none" w:sz="0" w:space="0" w:color="auto"/>
                        <w:left w:val="none" w:sz="0" w:space="0" w:color="auto"/>
                        <w:bottom w:val="none" w:sz="0" w:space="0" w:color="auto"/>
                        <w:right w:val="none" w:sz="0" w:space="0" w:color="auto"/>
                      </w:divBdr>
                    </w:div>
                    <w:div w:id="842085045">
                      <w:marLeft w:val="0"/>
                      <w:marRight w:val="0"/>
                      <w:marTop w:val="0"/>
                      <w:marBottom w:val="0"/>
                      <w:divBdr>
                        <w:top w:val="none" w:sz="0" w:space="0" w:color="auto"/>
                        <w:left w:val="none" w:sz="0" w:space="0" w:color="auto"/>
                        <w:bottom w:val="none" w:sz="0" w:space="0" w:color="auto"/>
                        <w:right w:val="none" w:sz="0" w:space="0" w:color="auto"/>
                      </w:divBdr>
                    </w:div>
                    <w:div w:id="1724862790">
                      <w:marLeft w:val="0"/>
                      <w:marRight w:val="0"/>
                      <w:marTop w:val="0"/>
                      <w:marBottom w:val="0"/>
                      <w:divBdr>
                        <w:top w:val="none" w:sz="0" w:space="0" w:color="auto"/>
                        <w:left w:val="none" w:sz="0" w:space="0" w:color="auto"/>
                        <w:bottom w:val="none" w:sz="0" w:space="0" w:color="auto"/>
                        <w:right w:val="none" w:sz="0" w:space="0" w:color="auto"/>
                      </w:divBdr>
                      <w:divsChild>
                        <w:div w:id="1917130773">
                          <w:marLeft w:val="0"/>
                          <w:marRight w:val="0"/>
                          <w:marTop w:val="0"/>
                          <w:marBottom w:val="0"/>
                          <w:divBdr>
                            <w:top w:val="none" w:sz="0" w:space="0" w:color="auto"/>
                            <w:left w:val="none" w:sz="0" w:space="0" w:color="auto"/>
                            <w:bottom w:val="none" w:sz="0" w:space="0" w:color="auto"/>
                            <w:right w:val="none" w:sz="0" w:space="0" w:color="auto"/>
                          </w:divBdr>
                        </w:div>
                      </w:divsChild>
                    </w:div>
                    <w:div w:id="230772037">
                      <w:marLeft w:val="0"/>
                      <w:marRight w:val="0"/>
                      <w:marTop w:val="0"/>
                      <w:marBottom w:val="0"/>
                      <w:divBdr>
                        <w:top w:val="none" w:sz="0" w:space="0" w:color="auto"/>
                        <w:left w:val="none" w:sz="0" w:space="0" w:color="auto"/>
                        <w:bottom w:val="none" w:sz="0" w:space="0" w:color="auto"/>
                        <w:right w:val="none" w:sz="0" w:space="0" w:color="auto"/>
                      </w:divBdr>
                    </w:div>
                    <w:div w:id="877202832">
                      <w:marLeft w:val="0"/>
                      <w:marRight w:val="0"/>
                      <w:marTop w:val="0"/>
                      <w:marBottom w:val="0"/>
                      <w:divBdr>
                        <w:top w:val="none" w:sz="0" w:space="0" w:color="auto"/>
                        <w:left w:val="none" w:sz="0" w:space="0" w:color="auto"/>
                        <w:bottom w:val="none" w:sz="0" w:space="0" w:color="auto"/>
                        <w:right w:val="none" w:sz="0" w:space="0" w:color="auto"/>
                      </w:divBdr>
                      <w:divsChild>
                        <w:div w:id="1710299596">
                          <w:marLeft w:val="0"/>
                          <w:marRight w:val="0"/>
                          <w:marTop w:val="0"/>
                          <w:marBottom w:val="0"/>
                          <w:divBdr>
                            <w:top w:val="none" w:sz="0" w:space="0" w:color="auto"/>
                            <w:left w:val="none" w:sz="0" w:space="0" w:color="auto"/>
                            <w:bottom w:val="none" w:sz="0" w:space="0" w:color="auto"/>
                            <w:right w:val="none" w:sz="0" w:space="0" w:color="auto"/>
                          </w:divBdr>
                        </w:div>
                      </w:divsChild>
                    </w:div>
                    <w:div w:id="1750150828">
                      <w:marLeft w:val="0"/>
                      <w:marRight w:val="0"/>
                      <w:marTop w:val="0"/>
                      <w:marBottom w:val="0"/>
                      <w:divBdr>
                        <w:top w:val="none" w:sz="0" w:space="0" w:color="auto"/>
                        <w:left w:val="none" w:sz="0" w:space="0" w:color="auto"/>
                        <w:bottom w:val="none" w:sz="0" w:space="0" w:color="auto"/>
                        <w:right w:val="none" w:sz="0" w:space="0" w:color="auto"/>
                      </w:divBdr>
                    </w:div>
                  </w:divsChild>
                </w:div>
                <w:div w:id="80026930">
                  <w:marLeft w:val="0"/>
                  <w:marRight w:val="0"/>
                  <w:marTop w:val="0"/>
                  <w:marBottom w:val="0"/>
                  <w:divBdr>
                    <w:top w:val="none" w:sz="0" w:space="0" w:color="auto"/>
                    <w:left w:val="none" w:sz="0" w:space="0" w:color="auto"/>
                    <w:bottom w:val="none" w:sz="0" w:space="0" w:color="auto"/>
                    <w:right w:val="none" w:sz="0" w:space="0" w:color="auto"/>
                  </w:divBdr>
                  <w:divsChild>
                    <w:div w:id="1411074667">
                      <w:marLeft w:val="0"/>
                      <w:marRight w:val="0"/>
                      <w:marTop w:val="0"/>
                      <w:marBottom w:val="0"/>
                      <w:divBdr>
                        <w:top w:val="none" w:sz="0" w:space="0" w:color="auto"/>
                        <w:left w:val="none" w:sz="0" w:space="0" w:color="auto"/>
                        <w:bottom w:val="none" w:sz="0" w:space="0" w:color="auto"/>
                        <w:right w:val="none" w:sz="0" w:space="0" w:color="auto"/>
                      </w:divBdr>
                    </w:div>
                  </w:divsChild>
                </w:div>
                <w:div w:id="1313025897">
                  <w:marLeft w:val="0"/>
                  <w:marRight w:val="0"/>
                  <w:marTop w:val="0"/>
                  <w:marBottom w:val="0"/>
                  <w:divBdr>
                    <w:top w:val="none" w:sz="0" w:space="0" w:color="auto"/>
                    <w:left w:val="none" w:sz="0" w:space="0" w:color="auto"/>
                    <w:bottom w:val="none" w:sz="0" w:space="0" w:color="auto"/>
                    <w:right w:val="none" w:sz="0" w:space="0" w:color="auto"/>
                  </w:divBdr>
                  <w:divsChild>
                    <w:div w:id="185027782">
                      <w:marLeft w:val="0"/>
                      <w:marRight w:val="0"/>
                      <w:marTop w:val="0"/>
                      <w:marBottom w:val="0"/>
                      <w:divBdr>
                        <w:top w:val="none" w:sz="0" w:space="0" w:color="auto"/>
                        <w:left w:val="none" w:sz="0" w:space="0" w:color="auto"/>
                        <w:bottom w:val="none" w:sz="0" w:space="0" w:color="auto"/>
                        <w:right w:val="none" w:sz="0" w:space="0" w:color="auto"/>
                      </w:divBdr>
                    </w:div>
                    <w:div w:id="1759279972">
                      <w:marLeft w:val="0"/>
                      <w:marRight w:val="0"/>
                      <w:marTop w:val="0"/>
                      <w:marBottom w:val="0"/>
                      <w:divBdr>
                        <w:top w:val="none" w:sz="0" w:space="0" w:color="auto"/>
                        <w:left w:val="none" w:sz="0" w:space="0" w:color="auto"/>
                        <w:bottom w:val="none" w:sz="0" w:space="0" w:color="auto"/>
                        <w:right w:val="none" w:sz="0" w:space="0" w:color="auto"/>
                      </w:divBdr>
                    </w:div>
                    <w:div w:id="1200968463">
                      <w:marLeft w:val="0"/>
                      <w:marRight w:val="0"/>
                      <w:marTop w:val="0"/>
                      <w:marBottom w:val="0"/>
                      <w:divBdr>
                        <w:top w:val="none" w:sz="0" w:space="0" w:color="auto"/>
                        <w:left w:val="none" w:sz="0" w:space="0" w:color="auto"/>
                        <w:bottom w:val="none" w:sz="0" w:space="0" w:color="auto"/>
                        <w:right w:val="none" w:sz="0" w:space="0" w:color="auto"/>
                      </w:divBdr>
                    </w:div>
                    <w:div w:id="113521228">
                      <w:marLeft w:val="0"/>
                      <w:marRight w:val="0"/>
                      <w:marTop w:val="0"/>
                      <w:marBottom w:val="0"/>
                      <w:divBdr>
                        <w:top w:val="none" w:sz="0" w:space="0" w:color="auto"/>
                        <w:left w:val="none" w:sz="0" w:space="0" w:color="auto"/>
                        <w:bottom w:val="none" w:sz="0" w:space="0" w:color="auto"/>
                        <w:right w:val="none" w:sz="0" w:space="0" w:color="auto"/>
                      </w:divBdr>
                    </w:div>
                    <w:div w:id="614139536">
                      <w:marLeft w:val="0"/>
                      <w:marRight w:val="0"/>
                      <w:marTop w:val="0"/>
                      <w:marBottom w:val="0"/>
                      <w:divBdr>
                        <w:top w:val="none" w:sz="0" w:space="0" w:color="auto"/>
                        <w:left w:val="none" w:sz="0" w:space="0" w:color="auto"/>
                        <w:bottom w:val="none" w:sz="0" w:space="0" w:color="auto"/>
                        <w:right w:val="none" w:sz="0" w:space="0" w:color="auto"/>
                      </w:divBdr>
                    </w:div>
                    <w:div w:id="1570921764">
                      <w:marLeft w:val="0"/>
                      <w:marRight w:val="0"/>
                      <w:marTop w:val="0"/>
                      <w:marBottom w:val="0"/>
                      <w:divBdr>
                        <w:top w:val="none" w:sz="0" w:space="0" w:color="auto"/>
                        <w:left w:val="none" w:sz="0" w:space="0" w:color="auto"/>
                        <w:bottom w:val="none" w:sz="0" w:space="0" w:color="auto"/>
                        <w:right w:val="none" w:sz="0" w:space="0" w:color="auto"/>
                      </w:divBdr>
                    </w:div>
                  </w:divsChild>
                </w:div>
                <w:div w:id="928852910">
                  <w:marLeft w:val="0"/>
                  <w:marRight w:val="0"/>
                  <w:marTop w:val="0"/>
                  <w:marBottom w:val="0"/>
                  <w:divBdr>
                    <w:top w:val="none" w:sz="0" w:space="0" w:color="auto"/>
                    <w:left w:val="none" w:sz="0" w:space="0" w:color="auto"/>
                    <w:bottom w:val="none" w:sz="0" w:space="0" w:color="auto"/>
                    <w:right w:val="none" w:sz="0" w:space="0" w:color="auto"/>
                  </w:divBdr>
                  <w:divsChild>
                    <w:div w:id="1742752935">
                      <w:marLeft w:val="0"/>
                      <w:marRight w:val="0"/>
                      <w:marTop w:val="0"/>
                      <w:marBottom w:val="0"/>
                      <w:divBdr>
                        <w:top w:val="none" w:sz="0" w:space="0" w:color="auto"/>
                        <w:left w:val="none" w:sz="0" w:space="0" w:color="auto"/>
                        <w:bottom w:val="none" w:sz="0" w:space="0" w:color="auto"/>
                        <w:right w:val="none" w:sz="0" w:space="0" w:color="auto"/>
                      </w:divBdr>
                    </w:div>
                  </w:divsChild>
                </w:div>
                <w:div w:id="2127696016">
                  <w:marLeft w:val="0"/>
                  <w:marRight w:val="0"/>
                  <w:marTop w:val="0"/>
                  <w:marBottom w:val="0"/>
                  <w:divBdr>
                    <w:top w:val="none" w:sz="0" w:space="0" w:color="auto"/>
                    <w:left w:val="none" w:sz="0" w:space="0" w:color="auto"/>
                    <w:bottom w:val="none" w:sz="0" w:space="0" w:color="auto"/>
                    <w:right w:val="none" w:sz="0" w:space="0" w:color="auto"/>
                  </w:divBdr>
                  <w:divsChild>
                    <w:div w:id="1443957891">
                      <w:marLeft w:val="0"/>
                      <w:marRight w:val="0"/>
                      <w:marTop w:val="0"/>
                      <w:marBottom w:val="0"/>
                      <w:divBdr>
                        <w:top w:val="none" w:sz="0" w:space="0" w:color="auto"/>
                        <w:left w:val="none" w:sz="0" w:space="0" w:color="auto"/>
                        <w:bottom w:val="none" w:sz="0" w:space="0" w:color="auto"/>
                        <w:right w:val="none" w:sz="0" w:space="0" w:color="auto"/>
                      </w:divBdr>
                    </w:div>
                  </w:divsChild>
                </w:div>
                <w:div w:id="1423912758">
                  <w:marLeft w:val="0"/>
                  <w:marRight w:val="0"/>
                  <w:marTop w:val="0"/>
                  <w:marBottom w:val="0"/>
                  <w:divBdr>
                    <w:top w:val="none" w:sz="0" w:space="0" w:color="auto"/>
                    <w:left w:val="none" w:sz="0" w:space="0" w:color="auto"/>
                    <w:bottom w:val="none" w:sz="0" w:space="0" w:color="auto"/>
                    <w:right w:val="none" w:sz="0" w:space="0" w:color="auto"/>
                  </w:divBdr>
                  <w:divsChild>
                    <w:div w:id="1867987050">
                      <w:marLeft w:val="0"/>
                      <w:marRight w:val="0"/>
                      <w:marTop w:val="0"/>
                      <w:marBottom w:val="0"/>
                      <w:divBdr>
                        <w:top w:val="none" w:sz="0" w:space="0" w:color="auto"/>
                        <w:left w:val="none" w:sz="0" w:space="0" w:color="auto"/>
                        <w:bottom w:val="none" w:sz="0" w:space="0" w:color="auto"/>
                        <w:right w:val="none" w:sz="0" w:space="0" w:color="auto"/>
                      </w:divBdr>
                    </w:div>
                  </w:divsChild>
                </w:div>
                <w:div w:id="1449741240">
                  <w:marLeft w:val="0"/>
                  <w:marRight w:val="0"/>
                  <w:marTop w:val="0"/>
                  <w:marBottom w:val="0"/>
                  <w:divBdr>
                    <w:top w:val="none" w:sz="0" w:space="0" w:color="auto"/>
                    <w:left w:val="none" w:sz="0" w:space="0" w:color="auto"/>
                    <w:bottom w:val="none" w:sz="0" w:space="0" w:color="auto"/>
                    <w:right w:val="none" w:sz="0" w:space="0" w:color="auto"/>
                  </w:divBdr>
                  <w:divsChild>
                    <w:div w:id="986544419">
                      <w:marLeft w:val="0"/>
                      <w:marRight w:val="0"/>
                      <w:marTop w:val="0"/>
                      <w:marBottom w:val="0"/>
                      <w:divBdr>
                        <w:top w:val="none" w:sz="0" w:space="0" w:color="auto"/>
                        <w:left w:val="none" w:sz="0" w:space="0" w:color="auto"/>
                        <w:bottom w:val="none" w:sz="0" w:space="0" w:color="auto"/>
                        <w:right w:val="none" w:sz="0" w:space="0" w:color="auto"/>
                      </w:divBdr>
                    </w:div>
                  </w:divsChild>
                </w:div>
                <w:div w:id="362706710">
                  <w:marLeft w:val="0"/>
                  <w:marRight w:val="0"/>
                  <w:marTop w:val="0"/>
                  <w:marBottom w:val="0"/>
                  <w:divBdr>
                    <w:top w:val="none" w:sz="0" w:space="0" w:color="auto"/>
                    <w:left w:val="none" w:sz="0" w:space="0" w:color="auto"/>
                    <w:bottom w:val="none" w:sz="0" w:space="0" w:color="auto"/>
                    <w:right w:val="none" w:sz="0" w:space="0" w:color="auto"/>
                  </w:divBdr>
                  <w:divsChild>
                    <w:div w:id="1754354197">
                      <w:marLeft w:val="0"/>
                      <w:marRight w:val="0"/>
                      <w:marTop w:val="0"/>
                      <w:marBottom w:val="0"/>
                      <w:divBdr>
                        <w:top w:val="none" w:sz="0" w:space="0" w:color="auto"/>
                        <w:left w:val="none" w:sz="0" w:space="0" w:color="auto"/>
                        <w:bottom w:val="none" w:sz="0" w:space="0" w:color="auto"/>
                        <w:right w:val="none" w:sz="0" w:space="0" w:color="auto"/>
                      </w:divBdr>
                    </w:div>
                  </w:divsChild>
                </w:div>
                <w:div w:id="2041280675">
                  <w:marLeft w:val="0"/>
                  <w:marRight w:val="0"/>
                  <w:marTop w:val="0"/>
                  <w:marBottom w:val="0"/>
                  <w:divBdr>
                    <w:top w:val="none" w:sz="0" w:space="0" w:color="auto"/>
                    <w:left w:val="none" w:sz="0" w:space="0" w:color="auto"/>
                    <w:bottom w:val="none" w:sz="0" w:space="0" w:color="auto"/>
                    <w:right w:val="none" w:sz="0" w:space="0" w:color="auto"/>
                  </w:divBdr>
                  <w:divsChild>
                    <w:div w:id="949162846">
                      <w:marLeft w:val="0"/>
                      <w:marRight w:val="0"/>
                      <w:marTop w:val="0"/>
                      <w:marBottom w:val="0"/>
                      <w:divBdr>
                        <w:top w:val="none" w:sz="0" w:space="0" w:color="auto"/>
                        <w:left w:val="none" w:sz="0" w:space="0" w:color="auto"/>
                        <w:bottom w:val="none" w:sz="0" w:space="0" w:color="auto"/>
                        <w:right w:val="none" w:sz="0" w:space="0" w:color="auto"/>
                      </w:divBdr>
                    </w:div>
                    <w:div w:id="455224303">
                      <w:marLeft w:val="0"/>
                      <w:marRight w:val="0"/>
                      <w:marTop w:val="0"/>
                      <w:marBottom w:val="0"/>
                      <w:divBdr>
                        <w:top w:val="none" w:sz="0" w:space="0" w:color="auto"/>
                        <w:left w:val="none" w:sz="0" w:space="0" w:color="auto"/>
                        <w:bottom w:val="none" w:sz="0" w:space="0" w:color="auto"/>
                        <w:right w:val="none" w:sz="0" w:space="0" w:color="auto"/>
                      </w:divBdr>
                    </w:div>
                    <w:div w:id="276984532">
                      <w:marLeft w:val="0"/>
                      <w:marRight w:val="0"/>
                      <w:marTop w:val="0"/>
                      <w:marBottom w:val="0"/>
                      <w:divBdr>
                        <w:top w:val="none" w:sz="0" w:space="0" w:color="auto"/>
                        <w:left w:val="none" w:sz="0" w:space="0" w:color="auto"/>
                        <w:bottom w:val="none" w:sz="0" w:space="0" w:color="auto"/>
                        <w:right w:val="none" w:sz="0" w:space="0" w:color="auto"/>
                      </w:divBdr>
                    </w:div>
                    <w:div w:id="1588734367">
                      <w:marLeft w:val="0"/>
                      <w:marRight w:val="0"/>
                      <w:marTop w:val="0"/>
                      <w:marBottom w:val="0"/>
                      <w:divBdr>
                        <w:top w:val="none" w:sz="0" w:space="0" w:color="auto"/>
                        <w:left w:val="none" w:sz="0" w:space="0" w:color="auto"/>
                        <w:bottom w:val="none" w:sz="0" w:space="0" w:color="auto"/>
                        <w:right w:val="none" w:sz="0" w:space="0" w:color="auto"/>
                      </w:divBdr>
                    </w:div>
                    <w:div w:id="14459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8035">
      <w:bodyDiv w:val="1"/>
      <w:marLeft w:val="0"/>
      <w:marRight w:val="0"/>
      <w:marTop w:val="0"/>
      <w:marBottom w:val="0"/>
      <w:divBdr>
        <w:top w:val="none" w:sz="0" w:space="0" w:color="auto"/>
        <w:left w:val="none" w:sz="0" w:space="0" w:color="auto"/>
        <w:bottom w:val="none" w:sz="0" w:space="0" w:color="auto"/>
        <w:right w:val="none" w:sz="0" w:space="0" w:color="auto"/>
      </w:divBdr>
      <w:divsChild>
        <w:div w:id="711923862">
          <w:marLeft w:val="0"/>
          <w:marRight w:val="0"/>
          <w:marTop w:val="120"/>
          <w:marBottom w:val="0"/>
          <w:divBdr>
            <w:top w:val="none" w:sz="0" w:space="0" w:color="auto"/>
            <w:left w:val="none" w:sz="0" w:space="0" w:color="auto"/>
            <w:bottom w:val="none" w:sz="0" w:space="0" w:color="auto"/>
            <w:right w:val="none" w:sz="0" w:space="0" w:color="auto"/>
          </w:divBdr>
        </w:div>
        <w:div w:id="1309044704">
          <w:marLeft w:val="0"/>
          <w:marRight w:val="0"/>
          <w:marTop w:val="120"/>
          <w:marBottom w:val="0"/>
          <w:divBdr>
            <w:top w:val="none" w:sz="0" w:space="0" w:color="auto"/>
            <w:left w:val="none" w:sz="0" w:space="0" w:color="auto"/>
            <w:bottom w:val="none" w:sz="0" w:space="0" w:color="auto"/>
            <w:right w:val="none" w:sz="0" w:space="0" w:color="auto"/>
          </w:divBdr>
        </w:div>
        <w:div w:id="2109889018">
          <w:marLeft w:val="0"/>
          <w:marRight w:val="0"/>
          <w:marTop w:val="120"/>
          <w:marBottom w:val="0"/>
          <w:divBdr>
            <w:top w:val="none" w:sz="0" w:space="0" w:color="auto"/>
            <w:left w:val="none" w:sz="0" w:space="0" w:color="auto"/>
            <w:bottom w:val="none" w:sz="0" w:space="0" w:color="auto"/>
            <w:right w:val="none" w:sz="0" w:space="0" w:color="auto"/>
          </w:divBdr>
        </w:div>
      </w:divsChild>
    </w:div>
    <w:div w:id="2075274959">
      <w:bodyDiv w:val="1"/>
      <w:marLeft w:val="0"/>
      <w:marRight w:val="0"/>
      <w:marTop w:val="0"/>
      <w:marBottom w:val="0"/>
      <w:divBdr>
        <w:top w:val="none" w:sz="0" w:space="0" w:color="auto"/>
        <w:left w:val="none" w:sz="0" w:space="0" w:color="auto"/>
        <w:bottom w:val="none" w:sz="0" w:space="0" w:color="auto"/>
        <w:right w:val="none" w:sz="0" w:space="0" w:color="auto"/>
      </w:divBdr>
      <w:divsChild>
        <w:div w:id="623969005">
          <w:marLeft w:val="0"/>
          <w:marRight w:val="0"/>
          <w:marTop w:val="120"/>
          <w:marBottom w:val="0"/>
          <w:divBdr>
            <w:top w:val="none" w:sz="0" w:space="0" w:color="auto"/>
            <w:left w:val="none" w:sz="0" w:space="0" w:color="auto"/>
            <w:bottom w:val="none" w:sz="0" w:space="0" w:color="auto"/>
            <w:right w:val="none" w:sz="0" w:space="0" w:color="auto"/>
          </w:divBdr>
        </w:div>
        <w:div w:id="14319281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http://www.consultant.ru/document/cons_doc_LAW_19702/30a7abbf34d312bdc4dfbcb11f5fc0355ed77489/"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25DA737FB4E423FE3E71AQ6ICG" TargetMode="External"/><Relationship Id="rId50" Type="http://schemas.openxmlformats.org/officeDocument/2006/relationships/hyperlink" Target="consultantplus://offline/ref=865765996940E60F3DAB5412705B69A5715EFE3FF8101E6EE6ED4F34C303DD0A8D82DF3BCB3EA48301C943Q0IEG" TargetMode="External"/><Relationship Id="rId55" Type="http://schemas.openxmlformats.org/officeDocument/2006/relationships/fontTable" Target="fontTable.xml"/><Relationship Id="rId7" Type="http://schemas.openxmlformats.org/officeDocument/2006/relationships/hyperlink" Target="consultantplus://offline/ref=850FD628C38769D37FEFF65D7617652509E1C340A0811FD6CEB97522C04F1B17F61E3929DFF5BFC8tFR0H"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D7014CFA9927A4AC573A3DF61s9H" TargetMode="External"/><Relationship Id="rId25"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ECCD17F89F1F18A6DEEC20FBDE0134B80C85042C411E19BC5C996DB474A26EB6F421852F3923195EB7a9H"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07113C3AB927A4AC573A3DF61s9H" TargetMode="External"/><Relationship Id="rId20" Type="http://schemas.openxmlformats.org/officeDocument/2006/relationships/hyperlink" Target="consultantplus://offline/ref=4F9EFCBF8A686AF23AC4C8B8BED3806D22907113C3AB927A4AC573A3DF61s9H" TargetMode="External"/><Relationship Id="rId29" Type="http://schemas.openxmlformats.org/officeDocument/2006/relationships/hyperlink" Target="consultantplus://offline/ref=473D4E73EFD2A8B087E6D9C812903D763E25D42FEA728C9265C149EE84i6SAI" TargetMode="External"/><Relationship Id="rId41" Type="http://schemas.openxmlformats.org/officeDocument/2006/relationships/hyperlink" Target="consultantplus://offline/ref=865765996940E60F3DAB4A1F663733A97153A43BF01B153DB2B2146994Q0IAG" TargetMode="External"/><Relationship Id="rId54" Type="http://schemas.openxmlformats.org/officeDocument/2006/relationships/hyperlink" Target="consultantplus://offline/ref=B81986E31B3A104A9727033B4B49062E9F95A2CCBDB57FA3DB30168229v2z8H"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5412705B69A5715EFE3FF81D1E6FE8ED4F34C303DD0AQ8IDG" TargetMode="External"/><Relationship Id="rId24" Type="http://schemas.openxmlformats.org/officeDocument/2006/relationships/hyperlink" Target="consultantplus://offline/ref=EAF0AF350BFB94CF4ECF39FA0F86FEBDFA1AA07590BE7062182CCF7214E4A58C1E66F5C399FE5A93F9vAH"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3B6A61F9D71FA9DF8005025F4A7012A76617A42ADD278029EA207EE222A1A5464151C3398C6098A5HDy5J" TargetMode="External"/><Relationship Id="rId45" Type="http://schemas.openxmlformats.org/officeDocument/2006/relationships/hyperlink" Target="consultantplus://offline/ref=ECCD17F89F1F18A6DEEC20FBDE0134B80C8A012D421F19BC5C996DB474A26EB6F421852F3923195BB7a3H" TargetMode="External"/><Relationship Id="rId53" Type="http://schemas.openxmlformats.org/officeDocument/2006/relationships/hyperlink" Target="consultantplus://offline/ref=B81986E31B3A104A9727033B4B49062E9F95A2CCBDB57FA3DB30168229v2z8H" TargetMode="Externa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AAE3BA6847F59E2C1664490BEDD5CB2E579D706843C7E52E89404A2374y7t0H"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865765996940E60F3DAB5412705B69A5715EFE3FF8101E6EE6ED4F34C303DD0A8D82DF3BCB3EA48301C943Q0IEG" TargetMode="External"/><Relationship Id="rId10" Type="http://schemas.openxmlformats.org/officeDocument/2006/relationships/hyperlink" Target="consultantplus://offline/ref=865765996940E60F3DAB4A1F663733A97150A935F818153DB2B2146994Q0IAG" TargetMode="External"/><Relationship Id="rId19" Type="http://schemas.openxmlformats.org/officeDocument/2006/relationships/hyperlink" Target="consultantplus://offline/ref=4F9EFCBF8A686AF23AC4C8B8BED3806D22907814C5AC927A4AC573A3DF19DEB3331E37599D8860sB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ECCD17F89F1F18A6DEEC20FBDE0134B80C8A012D421F19BC5C996DB474A26EB6F421852F3923195EB7aEH" TargetMode="External"/><Relationship Id="rId52" Type="http://schemas.openxmlformats.org/officeDocument/2006/relationships/hyperlink" Target="consultantplus://offline/ref=B81986E31B3A104A9727033B4B49062E9F98A3CBB1B77FA3DB30168229v2z8H" TargetMode="External"/><Relationship Id="rId4" Type="http://schemas.openxmlformats.org/officeDocument/2006/relationships/settings" Target="settings.xml"/><Relationship Id="rId9" Type="http://schemas.openxmlformats.org/officeDocument/2006/relationships/hyperlink" Target="consultantplus://offline/ref=865765996940E60F3DAB4A1F663733A97153A434F21D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473D4E73EFD2A8B087E6D9C812903D763E21D72DE1778C9265C149EE84i6SAI"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theme" Target="theme/theme1.xm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42B4E861ABC86C4B142A530747B9EFD1636466E79875B75F6063974803CF41A2A54642F840871145uA0F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10507</Words>
  <Characters>59893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Юлия</cp:lastModifiedBy>
  <cp:revision>2</cp:revision>
  <cp:lastPrinted>2017-12-28T03:12:00Z</cp:lastPrinted>
  <dcterms:created xsi:type="dcterms:W3CDTF">2017-12-28T03:15:00Z</dcterms:created>
  <dcterms:modified xsi:type="dcterms:W3CDTF">2017-12-28T03:15:00Z</dcterms:modified>
</cp:coreProperties>
</file>